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0D39A" w14:textId="77777777" w:rsidR="00A353BA" w:rsidRDefault="00A353BA" w:rsidP="00A353BA">
      <w:pPr>
        <w:pageBreakBefore/>
        <w:tabs>
          <w:tab w:val="left" w:pos="8137"/>
        </w:tabs>
        <w:spacing w:before="60" w:after="60"/>
        <w:ind w:firstLine="0"/>
        <w:jc w:val="center"/>
        <w:rPr>
          <w:rFonts w:eastAsia="Calibri" w:cs="Arial"/>
          <w:b/>
          <w:bCs/>
          <w:sz w:val="20"/>
          <w:szCs w:val="20"/>
        </w:rPr>
      </w:pPr>
      <w:bookmarkStart w:id="0" w:name="_Hlk101361392"/>
      <w:bookmarkStart w:id="1" w:name="TS1"/>
      <w:r w:rsidRPr="00A353BA">
        <w:rPr>
          <w:rFonts w:eastAsia="Calibri" w:cs="Arial"/>
          <w:b/>
          <w:bCs/>
          <w:sz w:val="20"/>
          <w:szCs w:val="20"/>
        </w:rPr>
        <w:t>TECHNINĖ SPECIFIKACIJA</w:t>
      </w:r>
    </w:p>
    <w:p w14:paraId="419827B8" w14:textId="77777777" w:rsidR="0005024B" w:rsidRPr="0005024B" w:rsidRDefault="0005024B" w:rsidP="0005024B">
      <w:pPr>
        <w:rPr>
          <w:rFonts w:eastAsia="Calibri" w:cs="Arial"/>
          <w:sz w:val="20"/>
          <w:szCs w:val="20"/>
        </w:rPr>
      </w:pPr>
    </w:p>
    <w:p w14:paraId="33B16A92" w14:textId="19B46BAA" w:rsidR="0005024B" w:rsidRPr="00A353BA" w:rsidRDefault="0005024B" w:rsidP="0005024B">
      <w:pPr>
        <w:tabs>
          <w:tab w:val="left" w:pos="3915"/>
        </w:tabs>
        <w:rPr>
          <w:rFonts w:eastAsia="Calibri" w:cs="Arial"/>
          <w:b/>
          <w:bCs/>
          <w:sz w:val="20"/>
          <w:szCs w:val="20"/>
        </w:rPr>
      </w:pPr>
      <w:r>
        <w:rPr>
          <w:rFonts w:eastAsia="Calibri" w:cs="Arial"/>
          <w:sz w:val="20"/>
          <w:szCs w:val="20"/>
        </w:rPr>
        <w:tab/>
      </w:r>
      <w:r>
        <w:rPr>
          <w:rFonts w:eastAsia="Calibri" w:cs="Arial"/>
          <w:sz w:val="20"/>
          <w:szCs w:val="20"/>
        </w:rPr>
        <w:tab/>
      </w:r>
    </w:p>
    <w:p w14:paraId="303722D1" w14:textId="77777777" w:rsidR="0005024B" w:rsidRPr="0005024B" w:rsidRDefault="0005024B" w:rsidP="0005024B">
      <w:pPr>
        <w:numPr>
          <w:ilvl w:val="0"/>
          <w:numId w:val="1"/>
        </w:numPr>
        <w:pBdr>
          <w:top w:val="single" w:sz="8" w:space="1" w:color="auto"/>
          <w:bottom w:val="single" w:sz="8" w:space="1" w:color="auto"/>
        </w:pBdr>
        <w:shd w:val="clear" w:color="auto" w:fill="D9D9D9"/>
        <w:tabs>
          <w:tab w:val="left" w:pos="360"/>
        </w:tabs>
        <w:spacing w:before="60" w:after="60"/>
        <w:ind w:left="0" w:firstLine="0"/>
        <w:rPr>
          <w:rFonts w:eastAsia="Times New Roman" w:cs="Arial"/>
          <w:b/>
          <w:sz w:val="20"/>
          <w:szCs w:val="20"/>
        </w:rPr>
      </w:pPr>
      <w:r w:rsidRPr="0005024B">
        <w:rPr>
          <w:rFonts w:eastAsia="Times New Roman" w:cs="Arial"/>
          <w:b/>
          <w:sz w:val="20"/>
          <w:szCs w:val="20"/>
        </w:rPr>
        <w:t>SĄVOKOS IR SUTRUMPINIMAI</w:t>
      </w:r>
    </w:p>
    <w:p w14:paraId="4E3F7AE7" w14:textId="77777777" w:rsidR="0005024B" w:rsidRPr="0005024B" w:rsidRDefault="0005024B" w:rsidP="0005024B">
      <w:pPr>
        <w:numPr>
          <w:ilvl w:val="1"/>
          <w:numId w:val="1"/>
        </w:numPr>
        <w:tabs>
          <w:tab w:val="left" w:pos="567"/>
        </w:tabs>
        <w:spacing w:before="60" w:after="60"/>
        <w:ind w:left="0" w:firstLine="0"/>
        <w:jc w:val="both"/>
        <w:rPr>
          <w:rFonts w:eastAsia="Times New Roman" w:cs="Arial"/>
          <w:sz w:val="20"/>
          <w:szCs w:val="20"/>
        </w:rPr>
      </w:pPr>
      <w:r w:rsidRPr="0005024B">
        <w:rPr>
          <w:rFonts w:eastAsia="Arial" w:cs="Arial"/>
          <w:b/>
          <w:bCs/>
          <w:sz w:val="20"/>
          <w:szCs w:val="20"/>
        </w:rPr>
        <w:t xml:space="preserve">Klientas </w:t>
      </w:r>
      <w:r w:rsidRPr="0005024B">
        <w:rPr>
          <w:rFonts w:eastAsia="Arial" w:cs="Arial"/>
          <w:sz w:val="20"/>
          <w:szCs w:val="20"/>
        </w:rPr>
        <w:t xml:space="preserve">– </w:t>
      </w:r>
      <w:bookmarkStart w:id="2" w:name="_Hlk31698696"/>
      <w:sdt>
        <w:sdtPr>
          <w:rPr>
            <w:rFonts w:eastAsia="Times New Roman" w:cs="Arial"/>
            <w:sz w:val="20"/>
            <w:szCs w:val="20"/>
          </w:rPr>
          <w:id w:val="1799497722"/>
          <w:placeholder>
            <w:docPart w:val="6718386136804B969C88D3755135F987"/>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Pr="0005024B">
            <w:rPr>
              <w:rFonts w:eastAsia="Times New Roman" w:cs="Arial"/>
              <w:sz w:val="20"/>
              <w:szCs w:val="20"/>
            </w:rPr>
            <w:t>UAB „Ignitis grupės paslaugų centras“</w:t>
          </w:r>
        </w:sdtContent>
      </w:sdt>
      <w:bookmarkEnd w:id="2"/>
      <w:r w:rsidRPr="0005024B">
        <w:rPr>
          <w:rFonts w:eastAsia="Times New Roman" w:cs="Arial"/>
          <w:sz w:val="20"/>
          <w:szCs w:val="20"/>
        </w:rPr>
        <w:t>.</w:t>
      </w:r>
    </w:p>
    <w:p w14:paraId="745ACBA1" w14:textId="77777777" w:rsidR="0005024B" w:rsidRPr="0005024B" w:rsidRDefault="0005024B" w:rsidP="0005024B">
      <w:pPr>
        <w:numPr>
          <w:ilvl w:val="1"/>
          <w:numId w:val="1"/>
        </w:numPr>
        <w:tabs>
          <w:tab w:val="left" w:pos="567"/>
        </w:tabs>
        <w:spacing w:before="60" w:after="60"/>
        <w:ind w:left="0" w:firstLine="0"/>
        <w:jc w:val="both"/>
        <w:rPr>
          <w:rFonts w:eastAsia="Times New Roman" w:cs="Arial"/>
          <w:sz w:val="20"/>
          <w:szCs w:val="20"/>
        </w:rPr>
      </w:pPr>
      <w:r w:rsidRPr="0005024B">
        <w:rPr>
          <w:rFonts w:eastAsia="Arial" w:cs="Arial"/>
          <w:b/>
          <w:bCs/>
          <w:sz w:val="20"/>
          <w:szCs w:val="20"/>
        </w:rPr>
        <w:t>Paslaugų teikėjas</w:t>
      </w:r>
      <w:r w:rsidRPr="0005024B">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5A42C5EA" w14:textId="77777777" w:rsidR="0005024B" w:rsidRPr="0005024B" w:rsidRDefault="0005024B" w:rsidP="0005024B">
      <w:pPr>
        <w:numPr>
          <w:ilvl w:val="1"/>
          <w:numId w:val="1"/>
        </w:numPr>
        <w:tabs>
          <w:tab w:val="left" w:pos="567"/>
        </w:tabs>
        <w:spacing w:before="60" w:after="60"/>
        <w:ind w:left="0" w:firstLine="0"/>
        <w:jc w:val="both"/>
        <w:rPr>
          <w:rFonts w:eastAsia="Times New Roman" w:cs="Arial"/>
          <w:sz w:val="20"/>
          <w:szCs w:val="20"/>
        </w:rPr>
      </w:pPr>
      <w:r w:rsidRPr="0005024B">
        <w:rPr>
          <w:rFonts w:eastAsia="Arial" w:cs="Arial"/>
          <w:b/>
          <w:bCs/>
          <w:sz w:val="20"/>
          <w:szCs w:val="20"/>
        </w:rPr>
        <w:t>Sutartis</w:t>
      </w:r>
      <w:r w:rsidRPr="0005024B">
        <w:rPr>
          <w:rFonts w:eastAsia="Arial" w:cs="Arial"/>
          <w:sz w:val="20"/>
          <w:szCs w:val="20"/>
        </w:rPr>
        <w:t xml:space="preserve"> – sutartis, sudaroma tarp Kliento ir Paslaugų teikėjo dėl Pirkimo objekto.</w:t>
      </w:r>
    </w:p>
    <w:p w14:paraId="4EAF8789" w14:textId="77777777" w:rsidR="0005024B" w:rsidRDefault="0005024B" w:rsidP="0005024B">
      <w:pPr>
        <w:numPr>
          <w:ilvl w:val="1"/>
          <w:numId w:val="1"/>
        </w:numPr>
        <w:tabs>
          <w:tab w:val="left" w:pos="567"/>
        </w:tabs>
        <w:spacing w:before="60" w:after="60"/>
        <w:ind w:left="0" w:firstLine="0"/>
        <w:jc w:val="both"/>
        <w:rPr>
          <w:rFonts w:eastAsia="Arial" w:cs="Arial"/>
          <w:sz w:val="20"/>
          <w:szCs w:val="20"/>
        </w:rPr>
      </w:pPr>
      <w:r w:rsidRPr="0005024B">
        <w:rPr>
          <w:rFonts w:eastAsia="Arial" w:cs="Arial"/>
          <w:b/>
          <w:bCs/>
          <w:sz w:val="20"/>
          <w:szCs w:val="20"/>
        </w:rPr>
        <w:t xml:space="preserve">Paslaugos </w:t>
      </w:r>
      <w:r w:rsidRPr="0005024B">
        <w:rPr>
          <w:rFonts w:eastAsia="Arial" w:cs="Arial"/>
          <w:sz w:val="20"/>
          <w:szCs w:val="20"/>
        </w:rPr>
        <w:t>–  mobiliojo ryšio paslaugos.</w:t>
      </w:r>
    </w:p>
    <w:p w14:paraId="41045CFC" w14:textId="5072B4B0" w:rsidR="00C95DD8" w:rsidRPr="000900CC" w:rsidRDefault="00C95DD8" w:rsidP="000900CC">
      <w:pPr>
        <w:pStyle w:val="ListParagraph"/>
        <w:numPr>
          <w:ilvl w:val="1"/>
          <w:numId w:val="1"/>
        </w:numPr>
        <w:tabs>
          <w:tab w:val="left" w:pos="567"/>
        </w:tabs>
        <w:ind w:left="0" w:firstLine="0"/>
        <w:jc w:val="both"/>
        <w:rPr>
          <w:rFonts w:eastAsia="Arial" w:cs="Arial"/>
          <w:sz w:val="20"/>
          <w:szCs w:val="20"/>
        </w:rPr>
      </w:pPr>
      <w:r w:rsidRPr="000900CC">
        <w:rPr>
          <w:rFonts w:eastAsia="Arial" w:cs="Arial"/>
          <w:b/>
          <w:bCs/>
          <w:sz w:val="20"/>
          <w:szCs w:val="20"/>
        </w:rPr>
        <w:t>Susijusios paslaugos</w:t>
      </w:r>
      <w:r w:rsidRPr="00C95DD8">
        <w:rPr>
          <w:rFonts w:eastAsia="Arial" w:cs="Arial"/>
          <w:sz w:val="20"/>
          <w:szCs w:val="20"/>
        </w:rPr>
        <w:t xml:space="preserve"> –  tai paslaugos, kurios nėra nurodytos Techninėje specifikacijoje, tačiau kurios yra susijusios su perkamu Pirkimo objektu. </w:t>
      </w:r>
    </w:p>
    <w:p w14:paraId="3EEF7154" w14:textId="484E46C3" w:rsidR="0005024B" w:rsidRPr="0005024B" w:rsidRDefault="00676DCE" w:rsidP="0005024B">
      <w:pPr>
        <w:numPr>
          <w:ilvl w:val="1"/>
          <w:numId w:val="1"/>
        </w:numPr>
        <w:tabs>
          <w:tab w:val="left" w:pos="567"/>
        </w:tabs>
        <w:spacing w:before="60" w:after="60"/>
        <w:ind w:left="0" w:firstLine="0"/>
        <w:jc w:val="both"/>
        <w:rPr>
          <w:rFonts w:eastAsia="Arial" w:cs="Arial"/>
          <w:b/>
          <w:bCs/>
          <w:sz w:val="20"/>
          <w:szCs w:val="20"/>
        </w:rPr>
      </w:pPr>
      <w:r w:rsidRPr="00C46B52">
        <w:rPr>
          <w:rFonts w:eastAsia="Arial" w:cs="Arial"/>
          <w:b/>
          <w:bCs/>
          <w:sz w:val="20"/>
          <w:szCs w:val="20"/>
        </w:rPr>
        <w:t xml:space="preserve">Kitos </w:t>
      </w:r>
      <w:r w:rsidR="0005024B" w:rsidRPr="00C46B52">
        <w:rPr>
          <w:rFonts w:eastAsia="Arial" w:cs="Arial"/>
          <w:b/>
          <w:bCs/>
          <w:sz w:val="20"/>
          <w:szCs w:val="20"/>
        </w:rPr>
        <w:t>paslaugos</w:t>
      </w:r>
      <w:r w:rsidR="0005024B" w:rsidRPr="0005024B">
        <w:rPr>
          <w:rFonts w:eastAsia="Arial" w:cs="Arial"/>
          <w:b/>
          <w:bCs/>
          <w:sz w:val="20"/>
          <w:szCs w:val="20"/>
        </w:rPr>
        <w:t xml:space="preserve"> </w:t>
      </w:r>
      <w:r w:rsidR="00112D91" w:rsidRPr="0005024B">
        <w:rPr>
          <w:rFonts w:eastAsia="Arial" w:cs="Arial"/>
          <w:sz w:val="20"/>
          <w:szCs w:val="20"/>
        </w:rPr>
        <w:t>–</w:t>
      </w:r>
      <w:r w:rsidR="0005024B" w:rsidRPr="0005024B">
        <w:rPr>
          <w:rFonts w:eastAsia="Arial" w:cs="Arial"/>
          <w:b/>
          <w:bCs/>
          <w:sz w:val="20"/>
          <w:szCs w:val="20"/>
        </w:rPr>
        <w:t xml:space="preserve"> </w:t>
      </w:r>
      <w:r w:rsidR="0005024B" w:rsidRPr="0005024B">
        <w:rPr>
          <w:rFonts w:eastAsia="Arial" w:cs="Arial"/>
          <w:sz w:val="20"/>
          <w:szCs w:val="20"/>
        </w:rPr>
        <w:t>paslaugos, kurios aprašytos 5.1.</w:t>
      </w:r>
      <w:r w:rsidR="00957587">
        <w:rPr>
          <w:rFonts w:eastAsia="Arial" w:cs="Arial"/>
          <w:sz w:val="20"/>
          <w:szCs w:val="20"/>
        </w:rPr>
        <w:t>11</w:t>
      </w:r>
      <w:r w:rsidR="0005024B" w:rsidRPr="0005024B">
        <w:rPr>
          <w:rFonts w:eastAsia="Arial" w:cs="Arial"/>
          <w:sz w:val="20"/>
          <w:szCs w:val="20"/>
        </w:rPr>
        <w:t>.</w:t>
      </w:r>
      <w:r w:rsidR="00957587">
        <w:rPr>
          <w:rFonts w:eastAsia="Arial" w:cs="Arial"/>
          <w:sz w:val="20"/>
          <w:szCs w:val="20"/>
        </w:rPr>
        <w:t>1</w:t>
      </w:r>
      <w:r w:rsidR="0005024B" w:rsidRPr="0005024B">
        <w:rPr>
          <w:rFonts w:eastAsia="Arial" w:cs="Arial"/>
          <w:sz w:val="20"/>
          <w:szCs w:val="20"/>
        </w:rPr>
        <w:t xml:space="preserve"> punkte</w:t>
      </w:r>
      <w:r w:rsidR="00443A84">
        <w:rPr>
          <w:rFonts w:eastAsia="Arial" w:cs="Arial"/>
          <w:sz w:val="20"/>
          <w:szCs w:val="20"/>
          <w:lang w:val="en-US"/>
        </w:rPr>
        <w:t xml:space="preserve">, </w:t>
      </w:r>
      <w:proofErr w:type="spellStart"/>
      <w:r w:rsidR="00443A84">
        <w:rPr>
          <w:rFonts w:eastAsia="Arial" w:cs="Arial"/>
          <w:sz w:val="20"/>
          <w:szCs w:val="20"/>
          <w:lang w:val="en-US"/>
        </w:rPr>
        <w:t>yra</w:t>
      </w:r>
      <w:proofErr w:type="spellEnd"/>
      <w:r w:rsidR="00443A84">
        <w:rPr>
          <w:rFonts w:eastAsia="Arial" w:cs="Arial"/>
          <w:sz w:val="20"/>
          <w:szCs w:val="20"/>
          <w:lang w:val="en-US"/>
        </w:rPr>
        <w:t xml:space="preserve"> </w:t>
      </w:r>
      <w:proofErr w:type="spellStart"/>
      <w:r w:rsidR="00443A84">
        <w:rPr>
          <w:rFonts w:eastAsia="Arial" w:cs="Arial"/>
          <w:sz w:val="20"/>
          <w:szCs w:val="20"/>
          <w:lang w:val="en-US"/>
        </w:rPr>
        <w:t>susijusios</w:t>
      </w:r>
      <w:proofErr w:type="spellEnd"/>
      <w:r w:rsidR="00443A84">
        <w:rPr>
          <w:rFonts w:eastAsia="Arial" w:cs="Arial"/>
          <w:sz w:val="20"/>
          <w:szCs w:val="20"/>
          <w:lang w:val="en-US"/>
        </w:rPr>
        <w:t xml:space="preserve"> </w:t>
      </w:r>
      <w:proofErr w:type="spellStart"/>
      <w:r w:rsidR="00443A84">
        <w:rPr>
          <w:rFonts w:eastAsia="Arial" w:cs="Arial"/>
          <w:sz w:val="20"/>
          <w:szCs w:val="20"/>
          <w:lang w:val="en-US"/>
        </w:rPr>
        <w:t>su</w:t>
      </w:r>
      <w:proofErr w:type="spellEnd"/>
      <w:r w:rsidR="00443A84">
        <w:rPr>
          <w:rFonts w:eastAsia="Arial" w:cs="Arial"/>
          <w:sz w:val="20"/>
          <w:szCs w:val="20"/>
          <w:lang w:val="en-US"/>
        </w:rPr>
        <w:t xml:space="preserve"> </w:t>
      </w:r>
      <w:proofErr w:type="spellStart"/>
      <w:r w:rsidR="00443A84">
        <w:rPr>
          <w:rFonts w:eastAsia="Arial" w:cs="Arial"/>
          <w:sz w:val="20"/>
          <w:szCs w:val="20"/>
          <w:lang w:val="en-US"/>
        </w:rPr>
        <w:t>tre</w:t>
      </w:r>
      <w:r w:rsidR="00443A84">
        <w:rPr>
          <w:rFonts w:eastAsia="Arial" w:cs="Arial"/>
          <w:sz w:val="20"/>
          <w:szCs w:val="20"/>
        </w:rPr>
        <w:t>čiųjų</w:t>
      </w:r>
      <w:proofErr w:type="spellEnd"/>
      <w:r w:rsidR="00443A84">
        <w:rPr>
          <w:rFonts w:eastAsia="Arial" w:cs="Arial"/>
          <w:sz w:val="20"/>
          <w:szCs w:val="20"/>
        </w:rPr>
        <w:t xml:space="preserve"> šalių išlaidomis</w:t>
      </w:r>
      <w:r w:rsidR="0005024B" w:rsidRPr="0005024B">
        <w:rPr>
          <w:rFonts w:eastAsia="Arial" w:cs="Arial"/>
          <w:sz w:val="20"/>
          <w:szCs w:val="20"/>
        </w:rPr>
        <w:t xml:space="preserve"> ir būtinos Abonentams</w:t>
      </w:r>
      <w:r w:rsidR="00112D91" w:rsidRPr="00112D91">
        <w:rPr>
          <w:rFonts w:eastAsia="Arial" w:cs="Arial"/>
          <w:sz w:val="20"/>
          <w:szCs w:val="20"/>
        </w:rPr>
        <w:t>.</w:t>
      </w:r>
    </w:p>
    <w:p w14:paraId="02DB8633" w14:textId="77777777" w:rsidR="0005024B" w:rsidRPr="0005024B" w:rsidRDefault="0005024B" w:rsidP="0005024B">
      <w:pPr>
        <w:numPr>
          <w:ilvl w:val="1"/>
          <w:numId w:val="1"/>
        </w:numPr>
        <w:tabs>
          <w:tab w:val="left" w:pos="567"/>
        </w:tabs>
        <w:spacing w:before="60" w:after="60"/>
        <w:ind w:left="0" w:firstLine="0"/>
        <w:jc w:val="both"/>
        <w:rPr>
          <w:rFonts w:eastAsia="Arial" w:cs="Arial"/>
          <w:sz w:val="20"/>
          <w:szCs w:val="20"/>
        </w:rPr>
      </w:pPr>
      <w:r w:rsidRPr="0005024B">
        <w:rPr>
          <w:rFonts w:eastAsia="Arial" w:cs="Arial"/>
          <w:b/>
          <w:bCs/>
          <w:sz w:val="20"/>
          <w:szCs w:val="20"/>
        </w:rPr>
        <w:t xml:space="preserve">Abonentas </w:t>
      </w:r>
      <w:r w:rsidRPr="0005024B">
        <w:rPr>
          <w:rFonts w:eastAsia="Arial" w:cs="Arial"/>
          <w:sz w:val="20"/>
          <w:szCs w:val="20"/>
        </w:rPr>
        <w:t>– asmuo, kuriam Klientas užsako Paslaugų teikėjo teikiamas paslaugas, naudojant Paslaugų teikėjo išduotą SIM kortelę.</w:t>
      </w:r>
    </w:p>
    <w:p w14:paraId="3AB80E78" w14:textId="77777777" w:rsidR="0005024B" w:rsidRPr="0005024B" w:rsidRDefault="0005024B" w:rsidP="0005024B">
      <w:pPr>
        <w:numPr>
          <w:ilvl w:val="1"/>
          <w:numId w:val="1"/>
        </w:numPr>
        <w:tabs>
          <w:tab w:val="left" w:pos="567"/>
        </w:tabs>
        <w:spacing w:before="60" w:after="60"/>
        <w:ind w:left="0" w:firstLine="0"/>
        <w:jc w:val="both"/>
        <w:rPr>
          <w:rFonts w:eastAsia="Times New Roman" w:cs="Arial"/>
          <w:sz w:val="20"/>
          <w:szCs w:val="20"/>
        </w:rPr>
      </w:pPr>
      <w:bookmarkStart w:id="3" w:name="_Hlk135646778"/>
      <w:r w:rsidRPr="0005024B">
        <w:rPr>
          <w:rFonts w:eastAsia="Times New Roman" w:cs="Arial"/>
          <w:b/>
          <w:sz w:val="20"/>
          <w:szCs w:val="20"/>
        </w:rPr>
        <w:t>Užsakymas</w:t>
      </w:r>
      <w:r w:rsidRPr="0005024B">
        <w:rPr>
          <w:rFonts w:eastAsia="Times New Roman" w:cs="Arial"/>
          <w:sz w:val="20"/>
          <w:szCs w:val="20"/>
        </w:rPr>
        <w:t xml:space="preserve"> – </w:t>
      </w:r>
      <w:r w:rsidRPr="0005024B">
        <w:rPr>
          <w:rFonts w:eastAsia="Arial" w:cs="Arial"/>
          <w:sz w:val="20"/>
          <w:szCs w:val="20"/>
        </w:rPr>
        <w:t>Sutarties pagrindu Paslaugų teikėjui tekstiniu pranešimu, elektroniniu paštu ir/ar per Kliento nurodytą informacinę sistemą teikiamas rašytinis dokumentas, kuriame nurodomos Paslaugos ir jų kiekiai.</w:t>
      </w:r>
      <w:bookmarkEnd w:id="3"/>
    </w:p>
    <w:p w14:paraId="7993D54E" w14:textId="77777777" w:rsidR="0005024B" w:rsidRPr="0005024B" w:rsidRDefault="0005024B" w:rsidP="0005024B">
      <w:pPr>
        <w:numPr>
          <w:ilvl w:val="0"/>
          <w:numId w:val="1"/>
        </w:numPr>
        <w:pBdr>
          <w:top w:val="single" w:sz="8" w:space="1" w:color="auto"/>
          <w:bottom w:val="single" w:sz="8" w:space="1" w:color="auto"/>
        </w:pBdr>
        <w:shd w:val="clear" w:color="auto" w:fill="D9D9D9"/>
        <w:tabs>
          <w:tab w:val="left" w:pos="284"/>
        </w:tabs>
        <w:spacing w:before="60" w:after="60"/>
        <w:ind w:left="0" w:firstLine="0"/>
        <w:rPr>
          <w:rFonts w:eastAsia="Times New Roman" w:cs="Arial"/>
          <w:b/>
          <w:sz w:val="20"/>
          <w:szCs w:val="20"/>
        </w:rPr>
      </w:pPr>
      <w:r w:rsidRPr="0005024B">
        <w:rPr>
          <w:rFonts w:eastAsia="Times New Roman" w:cs="Arial"/>
          <w:b/>
          <w:sz w:val="20"/>
          <w:szCs w:val="20"/>
        </w:rPr>
        <w:t>PIRKIMO OBJEKTAS</w:t>
      </w:r>
    </w:p>
    <w:p w14:paraId="376B00D5" w14:textId="77777777" w:rsidR="0005024B" w:rsidRPr="0005024B" w:rsidRDefault="00C46B52" w:rsidP="0005024B">
      <w:pPr>
        <w:numPr>
          <w:ilvl w:val="1"/>
          <w:numId w:val="1"/>
        </w:numPr>
        <w:tabs>
          <w:tab w:val="left" w:pos="540"/>
          <w:tab w:val="left" w:pos="720"/>
        </w:tabs>
        <w:spacing w:before="60" w:after="60"/>
        <w:ind w:left="0" w:firstLine="0"/>
        <w:contextualSpacing/>
        <w:jc w:val="both"/>
        <w:rPr>
          <w:rFonts w:eastAsia="Times New Roman" w:cs="Arial"/>
          <w:sz w:val="20"/>
          <w:szCs w:val="20"/>
        </w:rPr>
      </w:pPr>
      <w:sdt>
        <w:sdtPr>
          <w:rPr>
            <w:rFonts w:eastAsia="Times New Roman" w:cs="Arial"/>
            <w:sz w:val="20"/>
            <w:szCs w:val="20"/>
          </w:rPr>
          <w:id w:val="-1548838598"/>
          <w:placeholder>
            <w:docPart w:val="0E020CFC2ED8428385A9C52484A02C5E"/>
          </w:placeholder>
          <w:text/>
        </w:sdtPr>
        <w:sdtEndPr/>
        <w:sdtContent>
          <w:r w:rsidR="0005024B" w:rsidRPr="0005024B">
            <w:rPr>
              <w:rFonts w:eastAsia="Times New Roman" w:cs="Arial"/>
              <w:sz w:val="20"/>
              <w:szCs w:val="20"/>
            </w:rPr>
            <w:t>Mobiliojo ryšio paslaugos</w:t>
          </w:r>
        </w:sdtContent>
      </w:sdt>
      <w:r w:rsidR="0005024B" w:rsidRPr="0005024B">
        <w:rPr>
          <w:rFonts w:eastAsia="Times New Roman" w:cs="Arial"/>
          <w:sz w:val="20"/>
          <w:szCs w:val="20"/>
        </w:rPr>
        <w:t>.</w:t>
      </w:r>
      <w:r w:rsidR="0005024B" w:rsidRPr="0005024B">
        <w:rPr>
          <w:rFonts w:eastAsia="Arial" w:cs="Arial"/>
          <w:i/>
          <w:iCs/>
          <w:sz w:val="20"/>
          <w:szCs w:val="20"/>
        </w:rPr>
        <w:t xml:space="preserve"> </w:t>
      </w:r>
    </w:p>
    <w:p w14:paraId="1F0BA9A6" w14:textId="77777777" w:rsidR="0005024B" w:rsidRPr="0005024B" w:rsidRDefault="0005024B" w:rsidP="0005024B">
      <w:pPr>
        <w:tabs>
          <w:tab w:val="left" w:pos="540"/>
          <w:tab w:val="left" w:pos="720"/>
        </w:tabs>
        <w:spacing w:before="60" w:after="60"/>
        <w:ind w:firstLine="0"/>
        <w:contextualSpacing/>
        <w:jc w:val="both"/>
        <w:rPr>
          <w:rFonts w:eastAsia="Times New Roman" w:cs="Arial"/>
          <w:sz w:val="20"/>
          <w:szCs w:val="20"/>
        </w:rPr>
      </w:pPr>
    </w:p>
    <w:p w14:paraId="1D77F69C" w14:textId="77777777" w:rsidR="0005024B" w:rsidRPr="0005024B" w:rsidRDefault="0005024B" w:rsidP="0005024B">
      <w:pPr>
        <w:numPr>
          <w:ilvl w:val="0"/>
          <w:numId w:val="1"/>
        </w:numPr>
        <w:pBdr>
          <w:top w:val="single" w:sz="8" w:space="1" w:color="auto"/>
          <w:bottom w:val="single" w:sz="8" w:space="1" w:color="auto"/>
        </w:pBdr>
        <w:shd w:val="clear" w:color="auto" w:fill="D9D9D9"/>
        <w:tabs>
          <w:tab w:val="left" w:pos="284"/>
        </w:tabs>
        <w:spacing w:before="60" w:after="60"/>
        <w:ind w:left="0" w:firstLine="0"/>
        <w:rPr>
          <w:rFonts w:eastAsia="Times New Roman" w:cs="Arial"/>
          <w:b/>
          <w:sz w:val="20"/>
          <w:szCs w:val="20"/>
        </w:rPr>
      </w:pPr>
      <w:r w:rsidRPr="0005024B">
        <w:rPr>
          <w:rFonts w:eastAsia="Times New Roman" w:cs="Arial"/>
          <w:b/>
          <w:sz w:val="20"/>
          <w:szCs w:val="20"/>
        </w:rPr>
        <w:t>PIRKIMO OBJEKTO APIMTYS</w:t>
      </w:r>
    </w:p>
    <w:p w14:paraId="1E3C8615" w14:textId="6391EE35" w:rsidR="0005024B" w:rsidRPr="0005024B" w:rsidRDefault="004A7B5C" w:rsidP="004A7B5C">
      <w:pPr>
        <w:tabs>
          <w:tab w:val="left" w:pos="540"/>
        </w:tabs>
        <w:spacing w:before="60" w:after="60"/>
        <w:ind w:firstLine="0"/>
        <w:contextualSpacing/>
        <w:jc w:val="both"/>
        <w:rPr>
          <w:rFonts w:eastAsia="Times New Roman" w:cs="Arial"/>
          <w:b/>
          <w:i/>
          <w:sz w:val="20"/>
          <w:szCs w:val="20"/>
        </w:rPr>
      </w:pPr>
      <w:r>
        <w:rPr>
          <w:rFonts w:eastAsia="Times New Roman" w:cs="Arial"/>
          <w:sz w:val="20"/>
          <w:szCs w:val="20"/>
        </w:rPr>
        <w:t>3.1.</w:t>
      </w:r>
      <w:r w:rsidR="0005024B" w:rsidRPr="0005024B">
        <w:rPr>
          <w:rFonts w:eastAsia="Times New Roman" w:cs="Arial"/>
          <w:sz w:val="20"/>
          <w:szCs w:val="20"/>
        </w:rPr>
        <w:t>Paslaugų kiekiai pateikiami žemiau esančioje Lentelėje Nr. 1:</w:t>
      </w:r>
    </w:p>
    <w:p w14:paraId="12F08B14" w14:textId="77777777" w:rsidR="0005024B" w:rsidRPr="0005024B" w:rsidRDefault="0005024B" w:rsidP="0005024B">
      <w:pPr>
        <w:tabs>
          <w:tab w:val="left" w:pos="540"/>
        </w:tabs>
        <w:spacing w:before="60" w:after="60"/>
        <w:ind w:firstLine="0"/>
        <w:contextualSpacing/>
        <w:jc w:val="right"/>
        <w:rPr>
          <w:rFonts w:eastAsia="Times New Roman" w:cs="Arial"/>
          <w:b/>
          <w:sz w:val="20"/>
          <w:szCs w:val="20"/>
        </w:rPr>
      </w:pPr>
      <w:r w:rsidRPr="0005024B">
        <w:rPr>
          <w:rFonts w:eastAsia="Times New Roman" w:cs="Arial"/>
          <w:b/>
          <w:sz w:val="20"/>
          <w:szCs w:val="20"/>
        </w:rPr>
        <w:t>Lentelė Nr. 1</w:t>
      </w:r>
    </w:p>
    <w:tbl>
      <w:tblPr>
        <w:tblStyle w:val="Lentelstinklelis1"/>
        <w:tblW w:w="5000" w:type="pct"/>
        <w:tblLayout w:type="fixed"/>
        <w:tblLook w:val="04A0" w:firstRow="1" w:lastRow="0" w:firstColumn="1" w:lastColumn="0" w:noHBand="0" w:noVBand="1"/>
      </w:tblPr>
      <w:tblGrid>
        <w:gridCol w:w="728"/>
        <w:gridCol w:w="4801"/>
        <w:gridCol w:w="1600"/>
        <w:gridCol w:w="2499"/>
      </w:tblGrid>
      <w:tr w:rsidR="0005024B" w:rsidRPr="0005024B" w14:paraId="35C996FD" w14:textId="77777777" w:rsidTr="005C2208">
        <w:trPr>
          <w:trHeight w:val="354"/>
        </w:trPr>
        <w:tc>
          <w:tcPr>
            <w:tcW w:w="378" w:type="pct"/>
            <w:shd w:val="clear" w:color="auto" w:fill="D9D9D9"/>
            <w:vAlign w:val="center"/>
          </w:tcPr>
          <w:p w14:paraId="311441A1" w14:textId="77777777" w:rsidR="0005024B" w:rsidRPr="0005024B" w:rsidRDefault="0005024B" w:rsidP="0005024B">
            <w:pPr>
              <w:ind w:firstLine="0"/>
              <w:jc w:val="center"/>
              <w:rPr>
                <w:rFonts w:eastAsia="Times New Roman" w:cs="Arial"/>
                <w:b/>
                <w:color w:val="000000"/>
                <w:sz w:val="20"/>
                <w:szCs w:val="20"/>
              </w:rPr>
            </w:pPr>
            <w:r w:rsidRPr="0005024B">
              <w:rPr>
                <w:rFonts w:eastAsia="Times New Roman" w:cs="Arial"/>
                <w:b/>
                <w:color w:val="000000"/>
                <w:sz w:val="20"/>
                <w:szCs w:val="20"/>
              </w:rPr>
              <w:t>Nr.</w:t>
            </w:r>
          </w:p>
        </w:tc>
        <w:tc>
          <w:tcPr>
            <w:tcW w:w="2493" w:type="pct"/>
            <w:shd w:val="clear" w:color="auto" w:fill="D9D9D9"/>
            <w:vAlign w:val="center"/>
          </w:tcPr>
          <w:p w14:paraId="71267C47" w14:textId="77777777" w:rsidR="0005024B" w:rsidRPr="0005024B" w:rsidRDefault="0005024B" w:rsidP="0005024B">
            <w:pPr>
              <w:ind w:firstLine="0"/>
              <w:jc w:val="center"/>
              <w:rPr>
                <w:rFonts w:eastAsia="Times New Roman" w:cs="Arial"/>
                <w:b/>
                <w:color w:val="000000"/>
                <w:sz w:val="20"/>
                <w:szCs w:val="20"/>
              </w:rPr>
            </w:pPr>
            <w:r w:rsidRPr="0005024B">
              <w:rPr>
                <w:rFonts w:eastAsia="Times New Roman" w:cs="Arial"/>
                <w:b/>
                <w:color w:val="000000"/>
                <w:sz w:val="20"/>
                <w:szCs w:val="20"/>
              </w:rPr>
              <w:t>Paslaugos pavadinimas</w:t>
            </w:r>
          </w:p>
        </w:tc>
        <w:tc>
          <w:tcPr>
            <w:tcW w:w="831" w:type="pct"/>
            <w:shd w:val="clear" w:color="auto" w:fill="D9D9D9"/>
            <w:vAlign w:val="center"/>
          </w:tcPr>
          <w:p w14:paraId="6C7A91DF" w14:textId="77777777" w:rsidR="0005024B" w:rsidRPr="0005024B" w:rsidRDefault="0005024B" w:rsidP="0005024B">
            <w:pPr>
              <w:ind w:firstLine="0"/>
              <w:jc w:val="center"/>
              <w:rPr>
                <w:rFonts w:eastAsia="Times New Roman" w:cs="Arial"/>
                <w:b/>
                <w:color w:val="000000"/>
                <w:sz w:val="20"/>
                <w:szCs w:val="20"/>
              </w:rPr>
            </w:pPr>
            <w:r w:rsidRPr="0005024B">
              <w:rPr>
                <w:rFonts w:eastAsia="Times New Roman" w:cs="Arial"/>
                <w:b/>
                <w:color w:val="000000"/>
                <w:sz w:val="20"/>
                <w:szCs w:val="20"/>
              </w:rPr>
              <w:t>Mato vienetas</w:t>
            </w:r>
          </w:p>
        </w:tc>
        <w:tc>
          <w:tcPr>
            <w:tcW w:w="1298" w:type="pct"/>
            <w:shd w:val="clear" w:color="auto" w:fill="D9D9D9"/>
            <w:vAlign w:val="center"/>
          </w:tcPr>
          <w:p w14:paraId="353B0F60" w14:textId="77777777" w:rsidR="0005024B" w:rsidRPr="0005024B" w:rsidRDefault="0005024B" w:rsidP="0005024B">
            <w:pPr>
              <w:ind w:firstLine="0"/>
              <w:jc w:val="center"/>
              <w:rPr>
                <w:rFonts w:eastAsia="Times New Roman" w:cs="Arial"/>
                <w:b/>
                <w:color w:val="000000"/>
                <w:sz w:val="20"/>
                <w:szCs w:val="20"/>
              </w:rPr>
            </w:pPr>
            <w:r w:rsidRPr="0005024B">
              <w:rPr>
                <w:rFonts w:eastAsia="Times New Roman" w:cs="Arial"/>
                <w:b/>
                <w:color w:val="000000"/>
                <w:sz w:val="20"/>
                <w:szCs w:val="20"/>
              </w:rPr>
              <w:t>Preliminarus kiekis*</w:t>
            </w:r>
          </w:p>
        </w:tc>
      </w:tr>
      <w:tr w:rsidR="0005024B" w:rsidRPr="0005024B" w14:paraId="57B3860A" w14:textId="77777777" w:rsidTr="005C2208">
        <w:trPr>
          <w:trHeight w:val="300"/>
        </w:trPr>
        <w:tc>
          <w:tcPr>
            <w:tcW w:w="378" w:type="pct"/>
            <w:vAlign w:val="center"/>
          </w:tcPr>
          <w:p w14:paraId="11B23BD5" w14:textId="77777777" w:rsidR="0005024B" w:rsidRPr="0005024B" w:rsidRDefault="0005024B" w:rsidP="0005024B">
            <w:pPr>
              <w:ind w:firstLine="0"/>
              <w:contextualSpacing/>
              <w:jc w:val="center"/>
              <w:rPr>
                <w:rFonts w:eastAsia="Times New Roman" w:cs="Arial"/>
                <w:bCs/>
                <w:color w:val="000000"/>
                <w:sz w:val="20"/>
                <w:szCs w:val="20"/>
              </w:rPr>
            </w:pPr>
            <w:r w:rsidRPr="0005024B">
              <w:rPr>
                <w:rFonts w:eastAsia="Times New Roman" w:cs="Arial"/>
                <w:bCs/>
                <w:color w:val="000000"/>
                <w:sz w:val="20"/>
                <w:szCs w:val="20"/>
              </w:rPr>
              <w:t>1.</w:t>
            </w:r>
          </w:p>
        </w:tc>
        <w:tc>
          <w:tcPr>
            <w:tcW w:w="2493" w:type="pct"/>
            <w:vAlign w:val="center"/>
          </w:tcPr>
          <w:p w14:paraId="7DAE1EA3" w14:textId="77777777" w:rsidR="0005024B" w:rsidRPr="0005024B" w:rsidRDefault="0005024B" w:rsidP="0005024B">
            <w:pPr>
              <w:ind w:firstLine="0"/>
              <w:rPr>
                <w:rFonts w:eastAsia="Times New Roman" w:cs="Arial"/>
                <w:bCs/>
                <w:i/>
                <w:iCs/>
                <w:color w:val="000000"/>
                <w:sz w:val="20"/>
                <w:szCs w:val="20"/>
              </w:rPr>
            </w:pPr>
            <w:r w:rsidRPr="0005024B">
              <w:rPr>
                <w:rFonts w:eastAsia="Times New Roman" w:cs="Arial"/>
                <w:bCs/>
                <w:i/>
                <w:iCs/>
                <w:color w:val="000000"/>
                <w:sz w:val="20"/>
                <w:szCs w:val="20"/>
              </w:rPr>
              <w:t>Mobiliojo ryšio paslauga</w:t>
            </w:r>
          </w:p>
        </w:tc>
        <w:tc>
          <w:tcPr>
            <w:tcW w:w="831" w:type="pct"/>
            <w:vAlign w:val="center"/>
          </w:tcPr>
          <w:p w14:paraId="1BDA3F44" w14:textId="13AE0FD2" w:rsidR="0005024B" w:rsidRPr="0005024B" w:rsidRDefault="001561DB" w:rsidP="0005024B">
            <w:pPr>
              <w:ind w:firstLine="0"/>
              <w:jc w:val="center"/>
              <w:rPr>
                <w:rFonts w:eastAsia="Times New Roman" w:cs="Arial"/>
                <w:i/>
                <w:iCs/>
                <w:color w:val="000000"/>
                <w:sz w:val="20"/>
                <w:szCs w:val="20"/>
              </w:rPr>
            </w:pPr>
            <w:r w:rsidRPr="0005024B">
              <w:rPr>
                <w:rFonts w:eastAsia="Times New Roman" w:cs="Arial"/>
                <w:sz w:val="20"/>
                <w:szCs w:val="20"/>
              </w:rPr>
              <w:t>vnt./</w:t>
            </w:r>
            <w:proofErr w:type="spellStart"/>
            <w:r w:rsidRPr="0005024B">
              <w:rPr>
                <w:rFonts w:eastAsia="Times New Roman" w:cs="Arial"/>
                <w:sz w:val="20"/>
                <w:szCs w:val="20"/>
              </w:rPr>
              <w:t>mėn</w:t>
            </w:r>
            <w:proofErr w:type="spellEnd"/>
          </w:p>
        </w:tc>
        <w:tc>
          <w:tcPr>
            <w:tcW w:w="1298" w:type="pct"/>
            <w:tcBorders>
              <w:bottom w:val="single" w:sz="4" w:space="0" w:color="auto"/>
            </w:tcBorders>
            <w:vAlign w:val="center"/>
          </w:tcPr>
          <w:p w14:paraId="1EB9C47C" w14:textId="77777777" w:rsidR="0005024B" w:rsidRPr="0005024B" w:rsidRDefault="0005024B" w:rsidP="0005024B">
            <w:pPr>
              <w:ind w:firstLine="0"/>
              <w:jc w:val="center"/>
              <w:rPr>
                <w:rFonts w:eastAsia="Times New Roman" w:cs="Arial"/>
                <w:i/>
                <w:iCs/>
                <w:color w:val="000000"/>
                <w:sz w:val="20"/>
                <w:szCs w:val="20"/>
                <w:lang w:val="en-US"/>
              </w:rPr>
            </w:pPr>
            <w:r w:rsidRPr="0005024B">
              <w:rPr>
                <w:rFonts w:eastAsia="Times New Roman" w:cs="Arial"/>
                <w:i/>
                <w:iCs/>
                <w:color w:val="000000"/>
                <w:sz w:val="20"/>
                <w:szCs w:val="20"/>
                <w:lang w:val="en-US"/>
              </w:rPr>
              <w:t>5500</w:t>
            </w:r>
          </w:p>
        </w:tc>
      </w:tr>
      <w:tr w:rsidR="0005024B" w:rsidRPr="0005024B" w14:paraId="534523F8" w14:textId="77777777" w:rsidTr="00473C46">
        <w:trPr>
          <w:trHeight w:val="300"/>
        </w:trPr>
        <w:tc>
          <w:tcPr>
            <w:tcW w:w="378" w:type="pct"/>
            <w:vAlign w:val="center"/>
          </w:tcPr>
          <w:p w14:paraId="1D2A01EE" w14:textId="77777777" w:rsidR="0005024B" w:rsidRPr="0005024B" w:rsidRDefault="0005024B" w:rsidP="0005024B">
            <w:pPr>
              <w:ind w:firstLine="0"/>
              <w:contextualSpacing/>
              <w:jc w:val="center"/>
              <w:rPr>
                <w:rFonts w:eastAsia="Times New Roman" w:cs="Arial"/>
                <w:bCs/>
                <w:color w:val="000000"/>
                <w:sz w:val="20"/>
                <w:szCs w:val="20"/>
              </w:rPr>
            </w:pPr>
            <w:r w:rsidRPr="0005024B">
              <w:rPr>
                <w:rFonts w:eastAsia="Times New Roman" w:cs="Arial"/>
                <w:bCs/>
                <w:color w:val="000000"/>
                <w:sz w:val="20"/>
                <w:szCs w:val="20"/>
                <w:lang w:val="en-US"/>
              </w:rPr>
              <w:t>2</w:t>
            </w:r>
            <w:r w:rsidRPr="0005024B">
              <w:rPr>
                <w:rFonts w:eastAsia="Times New Roman" w:cs="Arial"/>
                <w:bCs/>
                <w:color w:val="000000"/>
                <w:sz w:val="20"/>
                <w:szCs w:val="20"/>
              </w:rPr>
              <w:t>.</w:t>
            </w:r>
          </w:p>
        </w:tc>
        <w:tc>
          <w:tcPr>
            <w:tcW w:w="4622" w:type="pct"/>
            <w:gridSpan w:val="3"/>
            <w:vAlign w:val="center"/>
          </w:tcPr>
          <w:p w14:paraId="6F98C832" w14:textId="77777777" w:rsidR="0005024B" w:rsidRPr="0005024B" w:rsidRDefault="0005024B" w:rsidP="0005024B">
            <w:pPr>
              <w:ind w:firstLine="0"/>
              <w:rPr>
                <w:rFonts w:eastAsia="Times New Roman" w:cs="Arial"/>
                <w:i/>
                <w:iCs/>
                <w:color w:val="000000"/>
                <w:sz w:val="20"/>
                <w:szCs w:val="20"/>
              </w:rPr>
            </w:pPr>
            <w:r w:rsidRPr="0005024B">
              <w:rPr>
                <w:rFonts w:eastAsia="Times New Roman" w:cs="Arial"/>
                <w:i/>
                <w:iCs/>
                <w:color w:val="000000"/>
                <w:sz w:val="20"/>
                <w:szCs w:val="20"/>
              </w:rPr>
              <w:t>Skambučiai ir trumposios žinutės (toliau – SMS) į/iš užsienio šalių operatorių tinklus :</w:t>
            </w:r>
          </w:p>
        </w:tc>
      </w:tr>
      <w:tr w:rsidR="0005024B" w:rsidRPr="0005024B" w14:paraId="284CDC43" w14:textId="77777777" w:rsidTr="005C2208">
        <w:trPr>
          <w:trHeight w:val="300"/>
        </w:trPr>
        <w:tc>
          <w:tcPr>
            <w:tcW w:w="378" w:type="pct"/>
            <w:vAlign w:val="center"/>
          </w:tcPr>
          <w:p w14:paraId="1E81BA09" w14:textId="77777777" w:rsidR="0005024B" w:rsidRPr="0005024B" w:rsidRDefault="0005024B" w:rsidP="0005024B">
            <w:pPr>
              <w:ind w:firstLine="0"/>
              <w:contextualSpacing/>
              <w:jc w:val="center"/>
              <w:rPr>
                <w:rFonts w:eastAsia="Times New Roman" w:cs="Arial"/>
                <w:color w:val="000000"/>
                <w:sz w:val="20"/>
                <w:szCs w:val="20"/>
              </w:rPr>
            </w:pPr>
            <w:r w:rsidRPr="0005024B">
              <w:rPr>
                <w:rFonts w:eastAsia="Times New Roman" w:cs="Arial"/>
                <w:color w:val="000000"/>
                <w:sz w:val="20"/>
                <w:szCs w:val="20"/>
              </w:rPr>
              <w:t>2.1</w:t>
            </w:r>
          </w:p>
        </w:tc>
        <w:tc>
          <w:tcPr>
            <w:tcW w:w="2493" w:type="pct"/>
            <w:vAlign w:val="center"/>
          </w:tcPr>
          <w:p w14:paraId="71CAB60C"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ES/EEE šalys (visi išeinantys skambučiai)</w:t>
            </w:r>
          </w:p>
        </w:tc>
        <w:tc>
          <w:tcPr>
            <w:tcW w:w="831" w:type="pct"/>
          </w:tcPr>
          <w:p w14:paraId="08B6CED8" w14:textId="77777777" w:rsidR="0005024B" w:rsidRPr="0005024B" w:rsidDel="009E6736" w:rsidRDefault="0005024B" w:rsidP="0005024B">
            <w:pPr>
              <w:ind w:firstLine="0"/>
              <w:jc w:val="center"/>
              <w:rPr>
                <w:rFonts w:eastAsia="Times New Roman" w:cs="Arial"/>
                <w:color w:val="000000"/>
                <w:sz w:val="20"/>
                <w:szCs w:val="20"/>
              </w:rPr>
            </w:pPr>
            <w:r w:rsidRPr="0005024B">
              <w:rPr>
                <w:rFonts w:eastAsia="Times New Roman" w:cs="Arial"/>
                <w:sz w:val="20"/>
                <w:szCs w:val="20"/>
              </w:rPr>
              <w:t>min./mėn.</w:t>
            </w:r>
          </w:p>
        </w:tc>
        <w:tc>
          <w:tcPr>
            <w:tcW w:w="1298" w:type="pct"/>
            <w:vAlign w:val="center"/>
          </w:tcPr>
          <w:p w14:paraId="6829D7E8" w14:textId="77777777" w:rsidR="0005024B" w:rsidRPr="0005024B" w:rsidRDefault="0005024B" w:rsidP="0005024B">
            <w:pPr>
              <w:ind w:firstLine="33"/>
              <w:jc w:val="center"/>
              <w:rPr>
                <w:rFonts w:eastAsia="Times New Roman" w:cs="Arial"/>
                <w:color w:val="0D0D0D"/>
                <w:sz w:val="20"/>
                <w:szCs w:val="20"/>
              </w:rPr>
            </w:pPr>
            <w:r w:rsidRPr="0005024B">
              <w:rPr>
                <w:rFonts w:eastAsia="Times New Roman" w:cs="Arial"/>
                <w:color w:val="000000"/>
                <w:sz w:val="20"/>
                <w:szCs w:val="20"/>
              </w:rPr>
              <w:t>10000</w:t>
            </w:r>
          </w:p>
        </w:tc>
      </w:tr>
      <w:tr w:rsidR="0005024B" w:rsidRPr="0005024B" w14:paraId="59C0ADD3" w14:textId="77777777" w:rsidTr="005C2208">
        <w:trPr>
          <w:trHeight w:val="300"/>
        </w:trPr>
        <w:tc>
          <w:tcPr>
            <w:tcW w:w="378" w:type="pct"/>
            <w:vAlign w:val="center"/>
          </w:tcPr>
          <w:p w14:paraId="27AACF48" w14:textId="77777777" w:rsidR="0005024B" w:rsidRPr="0005024B" w:rsidRDefault="0005024B" w:rsidP="0005024B">
            <w:pPr>
              <w:ind w:firstLine="0"/>
              <w:contextualSpacing/>
              <w:jc w:val="center"/>
              <w:rPr>
                <w:rFonts w:eastAsia="Times New Roman" w:cs="Arial"/>
                <w:color w:val="000000"/>
                <w:sz w:val="20"/>
                <w:szCs w:val="20"/>
              </w:rPr>
            </w:pPr>
            <w:r w:rsidRPr="0005024B">
              <w:rPr>
                <w:rFonts w:eastAsia="Times New Roman" w:cs="Arial"/>
                <w:color w:val="000000"/>
                <w:sz w:val="20"/>
                <w:szCs w:val="20"/>
              </w:rPr>
              <w:t>2.2</w:t>
            </w:r>
          </w:p>
        </w:tc>
        <w:tc>
          <w:tcPr>
            <w:tcW w:w="2493" w:type="pct"/>
            <w:vAlign w:val="center"/>
          </w:tcPr>
          <w:p w14:paraId="5EDEC7EF"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ES/EEE šalys (visi įeinantys skambučiai)</w:t>
            </w:r>
          </w:p>
        </w:tc>
        <w:tc>
          <w:tcPr>
            <w:tcW w:w="831" w:type="pct"/>
          </w:tcPr>
          <w:p w14:paraId="23A9004E" w14:textId="77777777" w:rsidR="0005024B" w:rsidRPr="0005024B" w:rsidRDefault="0005024B" w:rsidP="0005024B">
            <w:pPr>
              <w:ind w:firstLine="0"/>
              <w:jc w:val="center"/>
              <w:rPr>
                <w:rFonts w:eastAsia="Times New Roman" w:cs="Arial"/>
                <w:sz w:val="20"/>
                <w:szCs w:val="20"/>
              </w:rPr>
            </w:pPr>
            <w:r w:rsidRPr="0005024B">
              <w:rPr>
                <w:rFonts w:eastAsia="Times New Roman" w:cs="Arial"/>
                <w:sz w:val="20"/>
                <w:szCs w:val="20"/>
              </w:rPr>
              <w:t>min./mėn.</w:t>
            </w:r>
          </w:p>
        </w:tc>
        <w:tc>
          <w:tcPr>
            <w:tcW w:w="1298" w:type="pct"/>
            <w:vAlign w:val="center"/>
          </w:tcPr>
          <w:p w14:paraId="257D7A11" w14:textId="77777777" w:rsidR="0005024B" w:rsidRPr="0005024B" w:rsidRDefault="0005024B" w:rsidP="0005024B">
            <w:pPr>
              <w:ind w:firstLine="33"/>
              <w:jc w:val="center"/>
              <w:rPr>
                <w:rFonts w:eastAsia="Times New Roman" w:cs="Arial"/>
                <w:color w:val="000000"/>
                <w:sz w:val="20"/>
                <w:szCs w:val="20"/>
              </w:rPr>
            </w:pPr>
            <w:r w:rsidRPr="0005024B">
              <w:rPr>
                <w:rFonts w:eastAsia="Times New Roman" w:cs="Arial"/>
                <w:color w:val="000000"/>
                <w:sz w:val="20"/>
                <w:szCs w:val="20"/>
              </w:rPr>
              <w:t>10000</w:t>
            </w:r>
          </w:p>
        </w:tc>
      </w:tr>
      <w:tr w:rsidR="0005024B" w:rsidRPr="0005024B" w14:paraId="1C4DB56F" w14:textId="77777777" w:rsidTr="005C2208">
        <w:trPr>
          <w:trHeight w:val="300"/>
        </w:trPr>
        <w:tc>
          <w:tcPr>
            <w:tcW w:w="378" w:type="pct"/>
            <w:vAlign w:val="center"/>
          </w:tcPr>
          <w:p w14:paraId="4FD954B6" w14:textId="77777777" w:rsidR="0005024B" w:rsidRPr="0005024B" w:rsidRDefault="0005024B" w:rsidP="0005024B">
            <w:pPr>
              <w:ind w:firstLine="0"/>
              <w:contextualSpacing/>
              <w:jc w:val="center"/>
              <w:rPr>
                <w:rFonts w:eastAsia="Times New Roman" w:cs="Arial"/>
                <w:color w:val="000000"/>
                <w:sz w:val="20"/>
                <w:szCs w:val="20"/>
              </w:rPr>
            </w:pPr>
            <w:r w:rsidRPr="0005024B">
              <w:rPr>
                <w:rFonts w:eastAsia="Times New Roman" w:cs="Arial"/>
                <w:color w:val="000000"/>
                <w:sz w:val="20"/>
                <w:szCs w:val="20"/>
              </w:rPr>
              <w:t>2.3</w:t>
            </w:r>
          </w:p>
        </w:tc>
        <w:tc>
          <w:tcPr>
            <w:tcW w:w="2493" w:type="pct"/>
            <w:vAlign w:val="center"/>
          </w:tcPr>
          <w:p w14:paraId="5F93BAE2" w14:textId="77777777" w:rsidR="0005024B" w:rsidRPr="0005024B" w:rsidRDefault="0005024B" w:rsidP="0005024B">
            <w:pPr>
              <w:ind w:firstLine="0"/>
              <w:rPr>
                <w:rFonts w:eastAsia="Times New Roman" w:cs="Arial"/>
                <w:color w:val="000000"/>
                <w:sz w:val="20"/>
                <w:szCs w:val="20"/>
              </w:rPr>
            </w:pPr>
            <w:r w:rsidRPr="0005024B">
              <w:rPr>
                <w:rFonts w:eastAsia="Arial" w:cs="Arial"/>
                <w:color w:val="000000"/>
                <w:sz w:val="20"/>
                <w:szCs w:val="20"/>
              </w:rPr>
              <w:t>ES/EEE šalys (SMS siuntimas)</w:t>
            </w:r>
          </w:p>
        </w:tc>
        <w:tc>
          <w:tcPr>
            <w:tcW w:w="831" w:type="pct"/>
          </w:tcPr>
          <w:p w14:paraId="4175581A" w14:textId="77777777" w:rsidR="0005024B" w:rsidRPr="0005024B" w:rsidRDefault="0005024B" w:rsidP="0005024B">
            <w:pPr>
              <w:ind w:firstLine="0"/>
              <w:jc w:val="center"/>
              <w:rPr>
                <w:rFonts w:eastAsia="Times New Roman" w:cs="Arial"/>
                <w:sz w:val="20"/>
                <w:szCs w:val="20"/>
              </w:rPr>
            </w:pPr>
            <w:r w:rsidRPr="0005024B">
              <w:rPr>
                <w:rFonts w:eastAsia="Times New Roman" w:cs="Arial"/>
                <w:sz w:val="20"/>
                <w:szCs w:val="20"/>
              </w:rPr>
              <w:t>vnt./mėn.</w:t>
            </w:r>
          </w:p>
        </w:tc>
        <w:tc>
          <w:tcPr>
            <w:tcW w:w="1298" w:type="pct"/>
            <w:vAlign w:val="center"/>
          </w:tcPr>
          <w:p w14:paraId="4DC1BBC8" w14:textId="77777777" w:rsidR="0005024B" w:rsidRPr="0005024B" w:rsidRDefault="0005024B" w:rsidP="0005024B">
            <w:pPr>
              <w:spacing w:line="259" w:lineRule="auto"/>
              <w:ind w:firstLine="0"/>
              <w:jc w:val="center"/>
              <w:rPr>
                <w:rFonts w:eastAsia="Arial" w:cs="Arial"/>
                <w:sz w:val="20"/>
                <w:szCs w:val="20"/>
              </w:rPr>
            </w:pPr>
            <w:r w:rsidRPr="0005024B">
              <w:rPr>
                <w:rFonts w:eastAsia="Times New Roman" w:cs="Arial"/>
                <w:color w:val="000000"/>
                <w:sz w:val="20"/>
                <w:szCs w:val="20"/>
              </w:rPr>
              <w:t>5000</w:t>
            </w:r>
          </w:p>
        </w:tc>
      </w:tr>
      <w:tr w:rsidR="0005024B" w:rsidRPr="0005024B" w14:paraId="66762796" w14:textId="77777777" w:rsidTr="005C2208">
        <w:trPr>
          <w:trHeight w:val="300"/>
        </w:trPr>
        <w:tc>
          <w:tcPr>
            <w:tcW w:w="378" w:type="pct"/>
            <w:vAlign w:val="center"/>
          </w:tcPr>
          <w:p w14:paraId="6C362BA1" w14:textId="77777777" w:rsidR="0005024B" w:rsidRPr="0005024B" w:rsidRDefault="0005024B" w:rsidP="0005024B">
            <w:pPr>
              <w:ind w:firstLine="0"/>
              <w:contextualSpacing/>
              <w:jc w:val="center"/>
              <w:rPr>
                <w:rFonts w:eastAsia="Times New Roman" w:cs="Arial"/>
                <w:color w:val="000000"/>
                <w:sz w:val="20"/>
                <w:szCs w:val="20"/>
              </w:rPr>
            </w:pPr>
            <w:r w:rsidRPr="0005024B">
              <w:rPr>
                <w:rFonts w:eastAsia="Times New Roman" w:cs="Arial"/>
                <w:color w:val="000000"/>
                <w:sz w:val="20"/>
                <w:szCs w:val="20"/>
              </w:rPr>
              <w:t>2.4</w:t>
            </w:r>
          </w:p>
        </w:tc>
        <w:tc>
          <w:tcPr>
            <w:tcW w:w="2493" w:type="pct"/>
            <w:vAlign w:val="center"/>
          </w:tcPr>
          <w:p w14:paraId="7534A430"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Jungtinė Karalystė (visi  išeinantys skambučiai)</w:t>
            </w:r>
          </w:p>
        </w:tc>
        <w:tc>
          <w:tcPr>
            <w:tcW w:w="831" w:type="pct"/>
          </w:tcPr>
          <w:p w14:paraId="7F8BCA6F" w14:textId="77777777" w:rsidR="0005024B" w:rsidRPr="0005024B" w:rsidRDefault="0005024B" w:rsidP="0005024B">
            <w:pPr>
              <w:ind w:firstLine="0"/>
              <w:jc w:val="center"/>
              <w:rPr>
                <w:rFonts w:eastAsia="Times New Roman" w:cs="Arial"/>
                <w:color w:val="000000"/>
                <w:sz w:val="20"/>
                <w:szCs w:val="20"/>
              </w:rPr>
            </w:pPr>
            <w:r w:rsidRPr="0005024B">
              <w:rPr>
                <w:rFonts w:eastAsia="Times New Roman" w:cs="Arial"/>
                <w:sz w:val="20"/>
                <w:szCs w:val="20"/>
              </w:rPr>
              <w:t>min./mėn.</w:t>
            </w:r>
          </w:p>
        </w:tc>
        <w:tc>
          <w:tcPr>
            <w:tcW w:w="1298" w:type="pct"/>
            <w:vAlign w:val="center"/>
          </w:tcPr>
          <w:p w14:paraId="30E1EE0D" w14:textId="77777777" w:rsidR="0005024B" w:rsidRPr="0005024B" w:rsidRDefault="0005024B" w:rsidP="0005024B">
            <w:pPr>
              <w:ind w:firstLine="33"/>
              <w:jc w:val="center"/>
              <w:rPr>
                <w:rFonts w:eastAsia="Times New Roman" w:cs="Arial"/>
                <w:color w:val="000000"/>
                <w:sz w:val="20"/>
                <w:szCs w:val="20"/>
              </w:rPr>
            </w:pPr>
            <w:r w:rsidRPr="0005024B">
              <w:rPr>
                <w:rFonts w:eastAsia="Times New Roman" w:cs="Arial"/>
                <w:color w:val="000000"/>
                <w:sz w:val="20"/>
                <w:szCs w:val="20"/>
              </w:rPr>
              <w:t>1400</w:t>
            </w:r>
          </w:p>
        </w:tc>
      </w:tr>
      <w:tr w:rsidR="0005024B" w:rsidRPr="0005024B" w14:paraId="0FCB3E00" w14:textId="77777777" w:rsidTr="005C2208">
        <w:trPr>
          <w:trHeight w:val="300"/>
        </w:trPr>
        <w:tc>
          <w:tcPr>
            <w:tcW w:w="378" w:type="pct"/>
            <w:vAlign w:val="center"/>
          </w:tcPr>
          <w:p w14:paraId="5DD98E8A" w14:textId="77777777" w:rsidR="0005024B" w:rsidRPr="0005024B" w:rsidRDefault="0005024B" w:rsidP="0005024B">
            <w:pPr>
              <w:ind w:firstLine="0"/>
              <w:contextualSpacing/>
              <w:jc w:val="center"/>
              <w:rPr>
                <w:rFonts w:eastAsia="Times New Roman" w:cs="Arial"/>
                <w:color w:val="000000"/>
                <w:sz w:val="20"/>
                <w:szCs w:val="20"/>
              </w:rPr>
            </w:pPr>
            <w:r w:rsidRPr="0005024B">
              <w:rPr>
                <w:rFonts w:eastAsia="Times New Roman" w:cs="Arial"/>
                <w:color w:val="000000"/>
                <w:sz w:val="20"/>
                <w:szCs w:val="20"/>
              </w:rPr>
              <w:t>2.5</w:t>
            </w:r>
          </w:p>
        </w:tc>
        <w:tc>
          <w:tcPr>
            <w:tcW w:w="2493" w:type="pct"/>
            <w:vAlign w:val="center"/>
          </w:tcPr>
          <w:p w14:paraId="7E3E374B"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Jungtinė Karalystė (visi įeinantys skambučiai)</w:t>
            </w:r>
          </w:p>
        </w:tc>
        <w:tc>
          <w:tcPr>
            <w:tcW w:w="831" w:type="pct"/>
          </w:tcPr>
          <w:p w14:paraId="33DC3F6B" w14:textId="77777777" w:rsidR="0005024B" w:rsidRPr="0005024B" w:rsidRDefault="0005024B" w:rsidP="0005024B">
            <w:pPr>
              <w:ind w:firstLine="0"/>
              <w:jc w:val="center"/>
              <w:rPr>
                <w:rFonts w:eastAsia="Times New Roman" w:cs="Arial"/>
                <w:color w:val="000000"/>
                <w:sz w:val="20"/>
                <w:szCs w:val="20"/>
              </w:rPr>
            </w:pPr>
            <w:r w:rsidRPr="0005024B">
              <w:rPr>
                <w:rFonts w:eastAsia="Times New Roman" w:cs="Arial"/>
                <w:sz w:val="20"/>
                <w:szCs w:val="20"/>
              </w:rPr>
              <w:t>min./mėn.</w:t>
            </w:r>
          </w:p>
        </w:tc>
        <w:tc>
          <w:tcPr>
            <w:tcW w:w="1298" w:type="pct"/>
            <w:vAlign w:val="center"/>
          </w:tcPr>
          <w:p w14:paraId="2379B96D" w14:textId="77777777" w:rsidR="0005024B" w:rsidRPr="0005024B" w:rsidRDefault="0005024B" w:rsidP="0005024B">
            <w:pPr>
              <w:ind w:firstLine="30"/>
              <w:jc w:val="center"/>
              <w:rPr>
                <w:rFonts w:eastAsia="Times New Roman" w:cs="Arial"/>
                <w:color w:val="000000"/>
                <w:sz w:val="20"/>
                <w:szCs w:val="20"/>
              </w:rPr>
            </w:pPr>
            <w:r w:rsidRPr="0005024B">
              <w:rPr>
                <w:rFonts w:eastAsia="Times New Roman" w:cs="Arial"/>
                <w:color w:val="000000"/>
                <w:sz w:val="20"/>
                <w:szCs w:val="20"/>
              </w:rPr>
              <w:t>500</w:t>
            </w:r>
          </w:p>
        </w:tc>
      </w:tr>
      <w:tr w:rsidR="0005024B" w:rsidRPr="0005024B" w14:paraId="7D103A0B" w14:textId="77777777" w:rsidTr="005C2208">
        <w:trPr>
          <w:trHeight w:val="300"/>
        </w:trPr>
        <w:tc>
          <w:tcPr>
            <w:tcW w:w="378" w:type="pct"/>
            <w:vAlign w:val="center"/>
          </w:tcPr>
          <w:p w14:paraId="031650B5" w14:textId="77777777" w:rsidR="0005024B" w:rsidRPr="0005024B" w:rsidRDefault="0005024B" w:rsidP="0005024B">
            <w:pPr>
              <w:ind w:firstLine="0"/>
              <w:contextualSpacing/>
              <w:jc w:val="center"/>
              <w:rPr>
                <w:rFonts w:eastAsia="Times New Roman" w:cs="Arial"/>
                <w:color w:val="000000"/>
                <w:sz w:val="20"/>
                <w:szCs w:val="20"/>
              </w:rPr>
            </w:pPr>
            <w:r w:rsidRPr="0005024B">
              <w:rPr>
                <w:rFonts w:eastAsia="Times New Roman" w:cs="Arial"/>
                <w:color w:val="000000"/>
                <w:sz w:val="20"/>
                <w:szCs w:val="20"/>
              </w:rPr>
              <w:t>2.6</w:t>
            </w:r>
          </w:p>
        </w:tc>
        <w:tc>
          <w:tcPr>
            <w:tcW w:w="2493" w:type="pct"/>
            <w:vAlign w:val="center"/>
          </w:tcPr>
          <w:p w14:paraId="0A22E6E8" w14:textId="77777777" w:rsidR="0005024B" w:rsidRPr="0005024B" w:rsidRDefault="0005024B" w:rsidP="0005024B">
            <w:pPr>
              <w:ind w:firstLine="0"/>
              <w:rPr>
                <w:rFonts w:eastAsia="Arial" w:cs="Arial"/>
                <w:color w:val="000000"/>
                <w:sz w:val="20"/>
                <w:szCs w:val="20"/>
              </w:rPr>
            </w:pPr>
            <w:r w:rsidRPr="0005024B">
              <w:rPr>
                <w:rFonts w:eastAsia="Times New Roman" w:cs="Arial"/>
                <w:color w:val="000000"/>
                <w:sz w:val="20"/>
                <w:szCs w:val="20"/>
              </w:rPr>
              <w:t>Jungtinė Karalystė</w:t>
            </w:r>
            <w:r w:rsidRPr="0005024B">
              <w:rPr>
                <w:rFonts w:eastAsia="Arial" w:cs="Arial"/>
                <w:color w:val="000000"/>
                <w:sz w:val="20"/>
                <w:szCs w:val="20"/>
              </w:rPr>
              <w:t xml:space="preserve"> (SMS siuntimas)</w:t>
            </w:r>
          </w:p>
        </w:tc>
        <w:tc>
          <w:tcPr>
            <w:tcW w:w="831" w:type="pct"/>
          </w:tcPr>
          <w:p w14:paraId="7800F9C5" w14:textId="77777777" w:rsidR="0005024B" w:rsidRPr="0005024B" w:rsidRDefault="0005024B" w:rsidP="0005024B">
            <w:pPr>
              <w:ind w:firstLine="0"/>
              <w:jc w:val="center"/>
              <w:rPr>
                <w:rFonts w:eastAsia="Times New Roman" w:cs="Arial"/>
                <w:color w:val="000000"/>
                <w:sz w:val="20"/>
                <w:szCs w:val="20"/>
              </w:rPr>
            </w:pPr>
            <w:r w:rsidRPr="0005024B">
              <w:rPr>
                <w:rFonts w:eastAsia="Times New Roman" w:cs="Arial"/>
                <w:sz w:val="20"/>
                <w:szCs w:val="20"/>
              </w:rPr>
              <w:t>vnt./mėn.</w:t>
            </w:r>
          </w:p>
        </w:tc>
        <w:tc>
          <w:tcPr>
            <w:tcW w:w="1298" w:type="pct"/>
            <w:vAlign w:val="center"/>
          </w:tcPr>
          <w:p w14:paraId="587AE0D5" w14:textId="77777777" w:rsidR="0005024B" w:rsidRPr="0005024B" w:rsidRDefault="0005024B" w:rsidP="0005024B">
            <w:pPr>
              <w:ind w:firstLine="30"/>
              <w:jc w:val="center"/>
              <w:rPr>
                <w:rFonts w:eastAsia="Times New Roman" w:cs="Arial"/>
                <w:color w:val="000000"/>
                <w:sz w:val="20"/>
                <w:szCs w:val="20"/>
              </w:rPr>
            </w:pPr>
            <w:r w:rsidRPr="0005024B">
              <w:rPr>
                <w:rFonts w:eastAsia="Times New Roman" w:cs="Arial"/>
                <w:color w:val="000000"/>
                <w:sz w:val="20"/>
                <w:szCs w:val="20"/>
              </w:rPr>
              <w:t>1000</w:t>
            </w:r>
          </w:p>
        </w:tc>
      </w:tr>
      <w:tr w:rsidR="0005024B" w:rsidRPr="0005024B" w14:paraId="12069BBC" w14:textId="77777777" w:rsidTr="005C2208">
        <w:trPr>
          <w:trHeight w:val="300"/>
        </w:trPr>
        <w:tc>
          <w:tcPr>
            <w:tcW w:w="378" w:type="pct"/>
            <w:vAlign w:val="center"/>
          </w:tcPr>
          <w:p w14:paraId="728FC30F" w14:textId="77777777" w:rsidR="0005024B" w:rsidRPr="0005024B" w:rsidRDefault="0005024B" w:rsidP="0005024B">
            <w:pPr>
              <w:ind w:firstLine="0"/>
              <w:contextualSpacing/>
              <w:jc w:val="center"/>
              <w:rPr>
                <w:rFonts w:eastAsia="Times New Roman" w:cs="Arial"/>
                <w:color w:val="000000"/>
                <w:sz w:val="20"/>
                <w:szCs w:val="20"/>
              </w:rPr>
            </w:pPr>
            <w:r w:rsidRPr="0005024B">
              <w:rPr>
                <w:rFonts w:eastAsia="Times New Roman" w:cs="Arial"/>
                <w:color w:val="000000"/>
                <w:sz w:val="20"/>
                <w:szCs w:val="20"/>
              </w:rPr>
              <w:t>2.7</w:t>
            </w:r>
          </w:p>
        </w:tc>
        <w:tc>
          <w:tcPr>
            <w:tcW w:w="2493" w:type="pct"/>
            <w:vAlign w:val="center"/>
          </w:tcPr>
          <w:p w14:paraId="103B1B73"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Šveicarija (visi išeinantys skambučiai)</w:t>
            </w:r>
          </w:p>
        </w:tc>
        <w:tc>
          <w:tcPr>
            <w:tcW w:w="831" w:type="pct"/>
          </w:tcPr>
          <w:p w14:paraId="4698CE23" w14:textId="77777777" w:rsidR="0005024B" w:rsidRPr="0005024B" w:rsidRDefault="0005024B" w:rsidP="0005024B">
            <w:pPr>
              <w:ind w:firstLine="0"/>
              <w:jc w:val="center"/>
              <w:rPr>
                <w:rFonts w:eastAsia="Times New Roman" w:cs="Arial"/>
                <w:color w:val="000000"/>
                <w:sz w:val="20"/>
                <w:szCs w:val="20"/>
              </w:rPr>
            </w:pPr>
            <w:r w:rsidRPr="0005024B">
              <w:rPr>
                <w:rFonts w:eastAsia="Times New Roman" w:cs="Arial"/>
                <w:color w:val="000000"/>
                <w:sz w:val="20"/>
                <w:szCs w:val="20"/>
              </w:rPr>
              <w:t>min./mėn.</w:t>
            </w:r>
          </w:p>
        </w:tc>
        <w:tc>
          <w:tcPr>
            <w:tcW w:w="1298" w:type="pct"/>
            <w:vAlign w:val="center"/>
          </w:tcPr>
          <w:p w14:paraId="6F28F9DE" w14:textId="77777777" w:rsidR="0005024B" w:rsidRPr="0005024B" w:rsidRDefault="0005024B" w:rsidP="0005024B">
            <w:pPr>
              <w:ind w:firstLine="33"/>
              <w:jc w:val="center"/>
              <w:rPr>
                <w:rFonts w:eastAsia="Times New Roman" w:cs="Arial"/>
                <w:color w:val="000000"/>
                <w:sz w:val="20"/>
                <w:szCs w:val="20"/>
              </w:rPr>
            </w:pPr>
            <w:r w:rsidRPr="0005024B">
              <w:rPr>
                <w:rFonts w:eastAsia="Times New Roman" w:cs="Arial"/>
                <w:color w:val="000000"/>
                <w:sz w:val="20"/>
                <w:szCs w:val="20"/>
              </w:rPr>
              <w:t>300</w:t>
            </w:r>
          </w:p>
        </w:tc>
      </w:tr>
      <w:tr w:rsidR="0005024B" w:rsidRPr="0005024B" w14:paraId="0049E2CF" w14:textId="77777777" w:rsidTr="005C2208">
        <w:trPr>
          <w:trHeight w:val="300"/>
        </w:trPr>
        <w:tc>
          <w:tcPr>
            <w:tcW w:w="378" w:type="pct"/>
            <w:vAlign w:val="center"/>
          </w:tcPr>
          <w:p w14:paraId="229125EF" w14:textId="77777777" w:rsidR="0005024B" w:rsidRPr="0005024B" w:rsidRDefault="0005024B" w:rsidP="0005024B">
            <w:pPr>
              <w:ind w:firstLine="0"/>
              <w:contextualSpacing/>
              <w:jc w:val="center"/>
              <w:rPr>
                <w:rFonts w:eastAsia="Times New Roman" w:cs="Arial"/>
                <w:color w:val="000000"/>
                <w:sz w:val="20"/>
                <w:szCs w:val="20"/>
              </w:rPr>
            </w:pPr>
            <w:r w:rsidRPr="0005024B">
              <w:rPr>
                <w:rFonts w:eastAsia="Times New Roman" w:cs="Arial"/>
                <w:color w:val="000000"/>
                <w:sz w:val="20"/>
                <w:szCs w:val="20"/>
              </w:rPr>
              <w:t>2.8</w:t>
            </w:r>
          </w:p>
        </w:tc>
        <w:tc>
          <w:tcPr>
            <w:tcW w:w="2493" w:type="pct"/>
            <w:vAlign w:val="center"/>
          </w:tcPr>
          <w:p w14:paraId="356902DD"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Šveicarija (visi įeinantys skambučiai)</w:t>
            </w:r>
          </w:p>
        </w:tc>
        <w:tc>
          <w:tcPr>
            <w:tcW w:w="831" w:type="pct"/>
          </w:tcPr>
          <w:p w14:paraId="189FA53D" w14:textId="77777777" w:rsidR="0005024B" w:rsidRPr="0005024B" w:rsidRDefault="0005024B" w:rsidP="0005024B">
            <w:pPr>
              <w:ind w:firstLine="0"/>
              <w:jc w:val="center"/>
              <w:rPr>
                <w:rFonts w:eastAsia="Times New Roman" w:cs="Arial"/>
                <w:color w:val="000000"/>
                <w:sz w:val="20"/>
                <w:szCs w:val="20"/>
              </w:rPr>
            </w:pPr>
            <w:r w:rsidRPr="0005024B">
              <w:rPr>
                <w:rFonts w:eastAsia="Times New Roman" w:cs="Arial"/>
                <w:color w:val="000000"/>
                <w:sz w:val="20"/>
                <w:szCs w:val="20"/>
              </w:rPr>
              <w:t>min./mėn.</w:t>
            </w:r>
          </w:p>
        </w:tc>
        <w:tc>
          <w:tcPr>
            <w:tcW w:w="1298" w:type="pct"/>
            <w:vAlign w:val="center"/>
          </w:tcPr>
          <w:p w14:paraId="3F92DD8B" w14:textId="77777777" w:rsidR="0005024B" w:rsidRPr="0005024B" w:rsidRDefault="0005024B" w:rsidP="0005024B">
            <w:pPr>
              <w:ind w:firstLine="33"/>
              <w:jc w:val="center"/>
              <w:rPr>
                <w:rFonts w:eastAsia="Times New Roman" w:cs="Arial"/>
                <w:color w:val="000000"/>
                <w:sz w:val="20"/>
                <w:szCs w:val="20"/>
              </w:rPr>
            </w:pPr>
            <w:r w:rsidRPr="0005024B">
              <w:rPr>
                <w:rFonts w:eastAsia="Times New Roman" w:cs="Arial"/>
                <w:color w:val="000000"/>
                <w:sz w:val="20"/>
                <w:szCs w:val="20"/>
              </w:rPr>
              <w:t>200</w:t>
            </w:r>
          </w:p>
        </w:tc>
      </w:tr>
      <w:tr w:rsidR="0005024B" w:rsidRPr="0005024B" w14:paraId="1D48E657" w14:textId="77777777" w:rsidTr="005C2208">
        <w:trPr>
          <w:trHeight w:val="300"/>
        </w:trPr>
        <w:tc>
          <w:tcPr>
            <w:tcW w:w="378" w:type="pct"/>
            <w:vAlign w:val="center"/>
          </w:tcPr>
          <w:p w14:paraId="2D8ED35A" w14:textId="77777777" w:rsidR="0005024B" w:rsidRPr="0005024B" w:rsidRDefault="0005024B" w:rsidP="0005024B">
            <w:pPr>
              <w:ind w:firstLine="0"/>
              <w:contextualSpacing/>
              <w:jc w:val="center"/>
              <w:rPr>
                <w:rFonts w:eastAsia="Times New Roman" w:cs="Arial"/>
                <w:color w:val="000000"/>
                <w:sz w:val="20"/>
                <w:szCs w:val="20"/>
              </w:rPr>
            </w:pPr>
            <w:r w:rsidRPr="0005024B">
              <w:rPr>
                <w:rFonts w:eastAsia="Times New Roman" w:cs="Arial"/>
                <w:color w:val="000000"/>
                <w:sz w:val="20"/>
                <w:szCs w:val="20"/>
              </w:rPr>
              <w:t>2.9</w:t>
            </w:r>
          </w:p>
        </w:tc>
        <w:tc>
          <w:tcPr>
            <w:tcW w:w="2493" w:type="pct"/>
            <w:vAlign w:val="center"/>
          </w:tcPr>
          <w:p w14:paraId="5B4EE75B" w14:textId="77777777" w:rsidR="0005024B" w:rsidRPr="0005024B" w:rsidRDefault="0005024B" w:rsidP="0005024B">
            <w:pPr>
              <w:ind w:firstLine="0"/>
              <w:rPr>
                <w:rFonts w:eastAsia="Times New Roman" w:cs="Arial"/>
                <w:color w:val="000000"/>
                <w:sz w:val="20"/>
                <w:szCs w:val="20"/>
              </w:rPr>
            </w:pPr>
            <w:r w:rsidRPr="0005024B">
              <w:rPr>
                <w:rFonts w:eastAsia="Arial" w:cs="Arial"/>
                <w:color w:val="000000"/>
                <w:sz w:val="20"/>
                <w:szCs w:val="20"/>
              </w:rPr>
              <w:t>Šveicarija (SMS siuntimas)</w:t>
            </w:r>
          </w:p>
        </w:tc>
        <w:tc>
          <w:tcPr>
            <w:tcW w:w="831" w:type="pct"/>
          </w:tcPr>
          <w:p w14:paraId="7D0E771B" w14:textId="77777777" w:rsidR="0005024B" w:rsidRPr="0005024B" w:rsidRDefault="0005024B" w:rsidP="0005024B">
            <w:pPr>
              <w:ind w:firstLine="0"/>
              <w:jc w:val="center"/>
              <w:rPr>
                <w:rFonts w:eastAsia="Times New Roman" w:cs="Arial"/>
                <w:sz w:val="20"/>
                <w:szCs w:val="20"/>
              </w:rPr>
            </w:pPr>
            <w:r w:rsidRPr="0005024B">
              <w:rPr>
                <w:rFonts w:eastAsia="Times New Roman" w:cs="Arial"/>
                <w:sz w:val="20"/>
                <w:szCs w:val="20"/>
              </w:rPr>
              <w:t>vnt./mėn.</w:t>
            </w:r>
          </w:p>
        </w:tc>
        <w:tc>
          <w:tcPr>
            <w:tcW w:w="1298" w:type="pct"/>
            <w:vAlign w:val="center"/>
          </w:tcPr>
          <w:p w14:paraId="2EFC39FA" w14:textId="77777777" w:rsidR="0005024B" w:rsidRPr="0005024B" w:rsidRDefault="0005024B" w:rsidP="0005024B">
            <w:pPr>
              <w:ind w:firstLine="30"/>
              <w:jc w:val="center"/>
              <w:rPr>
                <w:rFonts w:eastAsia="Times New Roman" w:cs="Arial"/>
                <w:color w:val="000000"/>
                <w:sz w:val="20"/>
                <w:szCs w:val="20"/>
              </w:rPr>
            </w:pPr>
            <w:r w:rsidRPr="0005024B">
              <w:rPr>
                <w:rFonts w:eastAsia="Times New Roman" w:cs="Arial"/>
                <w:color w:val="000000"/>
                <w:sz w:val="20"/>
                <w:szCs w:val="20"/>
              </w:rPr>
              <w:t>500</w:t>
            </w:r>
          </w:p>
        </w:tc>
      </w:tr>
      <w:tr w:rsidR="0005024B" w:rsidRPr="0005024B" w14:paraId="25030F92" w14:textId="77777777" w:rsidTr="005C2208">
        <w:trPr>
          <w:trHeight w:val="300"/>
        </w:trPr>
        <w:tc>
          <w:tcPr>
            <w:tcW w:w="378" w:type="pct"/>
            <w:vAlign w:val="center"/>
          </w:tcPr>
          <w:p w14:paraId="10B96C21" w14:textId="77777777" w:rsidR="0005024B" w:rsidRPr="0005024B" w:rsidRDefault="0005024B" w:rsidP="0005024B">
            <w:pPr>
              <w:ind w:firstLine="0"/>
              <w:contextualSpacing/>
              <w:jc w:val="center"/>
              <w:rPr>
                <w:rFonts w:eastAsia="Times New Roman" w:cs="Arial"/>
                <w:color w:val="000000"/>
                <w:sz w:val="20"/>
                <w:szCs w:val="20"/>
              </w:rPr>
            </w:pPr>
            <w:r w:rsidRPr="0005024B">
              <w:rPr>
                <w:rFonts w:eastAsia="Times New Roman" w:cs="Arial"/>
                <w:color w:val="000000"/>
                <w:sz w:val="20"/>
                <w:szCs w:val="20"/>
              </w:rPr>
              <w:t>2.10</w:t>
            </w:r>
          </w:p>
        </w:tc>
        <w:tc>
          <w:tcPr>
            <w:tcW w:w="2493" w:type="pct"/>
            <w:vAlign w:val="center"/>
          </w:tcPr>
          <w:p w14:paraId="3475DD45"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Jungtinės Amerikos Valstijos (visi išeinantys skambučiai)</w:t>
            </w:r>
          </w:p>
        </w:tc>
        <w:tc>
          <w:tcPr>
            <w:tcW w:w="831" w:type="pct"/>
          </w:tcPr>
          <w:p w14:paraId="28B66B25" w14:textId="77777777" w:rsidR="0005024B" w:rsidRPr="0005024B" w:rsidRDefault="0005024B" w:rsidP="0005024B">
            <w:pPr>
              <w:ind w:firstLine="0"/>
              <w:jc w:val="center"/>
              <w:rPr>
                <w:rFonts w:eastAsia="Times New Roman" w:cs="Arial"/>
                <w:color w:val="000000"/>
                <w:sz w:val="20"/>
                <w:szCs w:val="20"/>
              </w:rPr>
            </w:pPr>
            <w:r w:rsidRPr="0005024B">
              <w:rPr>
                <w:rFonts w:eastAsia="Times New Roman" w:cs="Arial"/>
                <w:sz w:val="20"/>
                <w:szCs w:val="20"/>
              </w:rPr>
              <w:t>min/mėn.</w:t>
            </w:r>
          </w:p>
        </w:tc>
        <w:tc>
          <w:tcPr>
            <w:tcW w:w="1298" w:type="pct"/>
            <w:vAlign w:val="center"/>
          </w:tcPr>
          <w:p w14:paraId="7939446D" w14:textId="77777777" w:rsidR="0005024B" w:rsidRPr="0005024B" w:rsidRDefault="0005024B" w:rsidP="0005024B">
            <w:pPr>
              <w:ind w:firstLine="33"/>
              <w:jc w:val="center"/>
              <w:rPr>
                <w:rFonts w:eastAsia="Times New Roman" w:cs="Arial"/>
                <w:sz w:val="20"/>
                <w:szCs w:val="20"/>
              </w:rPr>
            </w:pPr>
            <w:r w:rsidRPr="0005024B">
              <w:rPr>
                <w:rFonts w:eastAsia="Times New Roman" w:cs="Arial"/>
                <w:color w:val="000000"/>
                <w:sz w:val="20"/>
                <w:szCs w:val="20"/>
              </w:rPr>
              <w:t>700</w:t>
            </w:r>
          </w:p>
        </w:tc>
      </w:tr>
      <w:tr w:rsidR="0005024B" w:rsidRPr="0005024B" w14:paraId="5B2FEFBC" w14:textId="77777777" w:rsidTr="005C2208">
        <w:trPr>
          <w:trHeight w:val="300"/>
        </w:trPr>
        <w:tc>
          <w:tcPr>
            <w:tcW w:w="378" w:type="pct"/>
            <w:vAlign w:val="center"/>
          </w:tcPr>
          <w:p w14:paraId="01792531" w14:textId="77777777" w:rsidR="0005024B" w:rsidRPr="0005024B" w:rsidRDefault="0005024B" w:rsidP="0005024B">
            <w:pPr>
              <w:ind w:firstLine="0"/>
              <w:contextualSpacing/>
              <w:jc w:val="center"/>
              <w:rPr>
                <w:rFonts w:eastAsia="Times New Roman" w:cs="Arial"/>
                <w:color w:val="000000"/>
                <w:sz w:val="20"/>
                <w:szCs w:val="20"/>
              </w:rPr>
            </w:pPr>
            <w:r w:rsidRPr="0005024B">
              <w:rPr>
                <w:rFonts w:eastAsia="Times New Roman" w:cs="Arial"/>
                <w:color w:val="000000"/>
                <w:sz w:val="20"/>
                <w:szCs w:val="20"/>
              </w:rPr>
              <w:t>2.11</w:t>
            </w:r>
          </w:p>
        </w:tc>
        <w:tc>
          <w:tcPr>
            <w:tcW w:w="2493" w:type="pct"/>
            <w:vAlign w:val="center"/>
          </w:tcPr>
          <w:p w14:paraId="1F94716A"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Jungtinės Amerikos Valstijos (visi įeinantys skambučiai)</w:t>
            </w:r>
          </w:p>
        </w:tc>
        <w:tc>
          <w:tcPr>
            <w:tcW w:w="831" w:type="pct"/>
          </w:tcPr>
          <w:p w14:paraId="1CCFB439" w14:textId="77777777" w:rsidR="0005024B" w:rsidRPr="0005024B" w:rsidRDefault="0005024B" w:rsidP="0005024B">
            <w:pPr>
              <w:ind w:firstLine="0"/>
              <w:jc w:val="center"/>
              <w:rPr>
                <w:rFonts w:eastAsia="Times New Roman" w:cs="Arial"/>
                <w:color w:val="000000"/>
                <w:sz w:val="20"/>
                <w:szCs w:val="20"/>
              </w:rPr>
            </w:pPr>
            <w:r w:rsidRPr="0005024B">
              <w:rPr>
                <w:rFonts w:eastAsia="Times New Roman" w:cs="Arial"/>
                <w:sz w:val="20"/>
                <w:szCs w:val="20"/>
              </w:rPr>
              <w:t>min/mėn.</w:t>
            </w:r>
          </w:p>
        </w:tc>
        <w:tc>
          <w:tcPr>
            <w:tcW w:w="1298" w:type="pct"/>
            <w:vAlign w:val="center"/>
          </w:tcPr>
          <w:p w14:paraId="67419CF9" w14:textId="77777777" w:rsidR="0005024B" w:rsidRPr="0005024B" w:rsidRDefault="0005024B" w:rsidP="0005024B">
            <w:pPr>
              <w:ind w:firstLine="33"/>
              <w:jc w:val="center"/>
              <w:rPr>
                <w:rFonts w:eastAsia="Times New Roman" w:cs="Arial"/>
                <w:sz w:val="20"/>
                <w:szCs w:val="20"/>
              </w:rPr>
            </w:pPr>
            <w:r w:rsidRPr="0005024B">
              <w:rPr>
                <w:rFonts w:eastAsia="Times New Roman" w:cs="Arial"/>
                <w:color w:val="000000"/>
                <w:sz w:val="20"/>
                <w:szCs w:val="20"/>
              </w:rPr>
              <w:t>500</w:t>
            </w:r>
          </w:p>
        </w:tc>
      </w:tr>
      <w:tr w:rsidR="0005024B" w:rsidRPr="0005024B" w14:paraId="649B4FC9" w14:textId="77777777" w:rsidTr="005C2208">
        <w:trPr>
          <w:trHeight w:val="300"/>
        </w:trPr>
        <w:tc>
          <w:tcPr>
            <w:tcW w:w="378" w:type="pct"/>
            <w:vAlign w:val="center"/>
          </w:tcPr>
          <w:p w14:paraId="590CD769" w14:textId="77777777" w:rsidR="0005024B" w:rsidRPr="0005024B" w:rsidRDefault="0005024B" w:rsidP="0005024B">
            <w:pPr>
              <w:ind w:firstLine="0"/>
              <w:contextualSpacing/>
              <w:jc w:val="center"/>
              <w:rPr>
                <w:rFonts w:eastAsia="Times New Roman" w:cs="Arial"/>
                <w:color w:val="000000"/>
                <w:sz w:val="20"/>
                <w:szCs w:val="20"/>
              </w:rPr>
            </w:pPr>
            <w:r w:rsidRPr="0005024B">
              <w:rPr>
                <w:rFonts w:eastAsia="Times New Roman" w:cs="Arial"/>
                <w:color w:val="000000"/>
                <w:sz w:val="20"/>
                <w:szCs w:val="20"/>
              </w:rPr>
              <w:t>2.12</w:t>
            </w:r>
          </w:p>
        </w:tc>
        <w:tc>
          <w:tcPr>
            <w:tcW w:w="2493" w:type="pct"/>
            <w:vAlign w:val="center"/>
          </w:tcPr>
          <w:p w14:paraId="5CB0C85C" w14:textId="77777777" w:rsidR="0005024B" w:rsidRPr="0005024B" w:rsidRDefault="0005024B" w:rsidP="0005024B">
            <w:pPr>
              <w:ind w:firstLine="0"/>
              <w:rPr>
                <w:rFonts w:eastAsia="Arial" w:cs="Arial"/>
                <w:color w:val="000000"/>
                <w:sz w:val="20"/>
                <w:szCs w:val="20"/>
              </w:rPr>
            </w:pPr>
            <w:r w:rsidRPr="0005024B">
              <w:rPr>
                <w:rFonts w:eastAsia="Times New Roman" w:cs="Arial"/>
                <w:color w:val="000000"/>
                <w:sz w:val="20"/>
                <w:szCs w:val="20"/>
              </w:rPr>
              <w:t xml:space="preserve">Jungtinės Amerikos Valstijos </w:t>
            </w:r>
            <w:r w:rsidRPr="0005024B">
              <w:rPr>
                <w:rFonts w:eastAsia="Arial" w:cs="Arial"/>
                <w:color w:val="000000"/>
                <w:sz w:val="20"/>
                <w:szCs w:val="20"/>
              </w:rPr>
              <w:t>(SMS siuntimas)</w:t>
            </w:r>
          </w:p>
        </w:tc>
        <w:tc>
          <w:tcPr>
            <w:tcW w:w="831" w:type="pct"/>
            <w:vAlign w:val="center"/>
          </w:tcPr>
          <w:p w14:paraId="05035CDF" w14:textId="77777777" w:rsidR="0005024B" w:rsidRPr="0005024B" w:rsidRDefault="0005024B" w:rsidP="0005024B">
            <w:pPr>
              <w:ind w:firstLine="30"/>
              <w:jc w:val="center"/>
              <w:rPr>
                <w:rFonts w:eastAsia="Times New Roman" w:cs="Arial"/>
                <w:color w:val="000000"/>
                <w:sz w:val="20"/>
                <w:szCs w:val="20"/>
              </w:rPr>
            </w:pPr>
            <w:r w:rsidRPr="0005024B">
              <w:rPr>
                <w:rFonts w:eastAsia="Times New Roman" w:cs="Arial"/>
                <w:sz w:val="20"/>
                <w:szCs w:val="20"/>
              </w:rPr>
              <w:t>vnt./mėn.</w:t>
            </w:r>
          </w:p>
        </w:tc>
        <w:tc>
          <w:tcPr>
            <w:tcW w:w="1298" w:type="pct"/>
            <w:vAlign w:val="center"/>
          </w:tcPr>
          <w:p w14:paraId="6D0E9C9E" w14:textId="77777777" w:rsidR="0005024B" w:rsidRPr="0005024B" w:rsidRDefault="0005024B" w:rsidP="0005024B">
            <w:pPr>
              <w:ind w:firstLine="30"/>
              <w:jc w:val="center"/>
              <w:rPr>
                <w:rFonts w:eastAsia="Times New Roman" w:cs="Arial"/>
                <w:color w:val="000000"/>
                <w:sz w:val="20"/>
                <w:szCs w:val="20"/>
              </w:rPr>
            </w:pPr>
            <w:r w:rsidRPr="0005024B">
              <w:rPr>
                <w:rFonts w:eastAsia="Times New Roman" w:cs="Arial"/>
                <w:color w:val="000000"/>
                <w:sz w:val="20"/>
                <w:szCs w:val="20"/>
              </w:rPr>
              <w:t>500</w:t>
            </w:r>
          </w:p>
        </w:tc>
      </w:tr>
      <w:tr w:rsidR="0005024B" w:rsidRPr="0005024B" w14:paraId="0B55A3B5" w14:textId="77777777" w:rsidTr="005C2208">
        <w:trPr>
          <w:trHeight w:val="300"/>
        </w:trPr>
        <w:tc>
          <w:tcPr>
            <w:tcW w:w="378" w:type="pct"/>
            <w:vAlign w:val="center"/>
          </w:tcPr>
          <w:p w14:paraId="3550AB8F" w14:textId="77777777" w:rsidR="0005024B" w:rsidRPr="0005024B" w:rsidRDefault="0005024B" w:rsidP="0005024B">
            <w:pPr>
              <w:ind w:firstLine="0"/>
              <w:contextualSpacing/>
              <w:jc w:val="center"/>
              <w:rPr>
                <w:rFonts w:eastAsia="Times New Roman" w:cs="Arial"/>
                <w:color w:val="000000"/>
                <w:sz w:val="20"/>
                <w:szCs w:val="20"/>
              </w:rPr>
            </w:pPr>
            <w:r w:rsidRPr="0005024B">
              <w:rPr>
                <w:rFonts w:eastAsia="Times New Roman" w:cs="Arial"/>
                <w:color w:val="000000"/>
                <w:sz w:val="20"/>
                <w:szCs w:val="20"/>
              </w:rPr>
              <w:t>3.</w:t>
            </w:r>
          </w:p>
        </w:tc>
        <w:tc>
          <w:tcPr>
            <w:tcW w:w="2493" w:type="pct"/>
            <w:vAlign w:val="center"/>
          </w:tcPr>
          <w:p w14:paraId="72D2691C" w14:textId="77777777" w:rsidR="0005024B" w:rsidRPr="0005024B" w:rsidRDefault="0005024B" w:rsidP="0005024B">
            <w:pPr>
              <w:ind w:firstLine="0"/>
              <w:rPr>
                <w:rFonts w:eastAsia="Times New Roman" w:cs="Arial"/>
                <w:bCs/>
                <w:color w:val="000000"/>
                <w:sz w:val="20"/>
                <w:szCs w:val="20"/>
              </w:rPr>
            </w:pPr>
            <w:r w:rsidRPr="0005024B">
              <w:rPr>
                <w:rFonts w:eastAsia="Times New Roman" w:cs="Arial"/>
                <w:bCs/>
                <w:color w:val="000000"/>
                <w:sz w:val="20"/>
                <w:szCs w:val="20"/>
              </w:rPr>
              <w:t>Mobiliojo elektroninio parašo paslauga</w:t>
            </w:r>
          </w:p>
        </w:tc>
        <w:tc>
          <w:tcPr>
            <w:tcW w:w="831" w:type="pct"/>
            <w:vAlign w:val="center"/>
          </w:tcPr>
          <w:p w14:paraId="0D17410D" w14:textId="77777777" w:rsidR="0005024B" w:rsidRPr="0005024B" w:rsidRDefault="0005024B" w:rsidP="0005024B">
            <w:pPr>
              <w:ind w:firstLine="0"/>
              <w:jc w:val="center"/>
              <w:rPr>
                <w:rFonts w:eastAsia="Times New Roman" w:cs="Arial"/>
                <w:bCs/>
                <w:color w:val="000000"/>
                <w:sz w:val="20"/>
                <w:szCs w:val="20"/>
              </w:rPr>
            </w:pPr>
            <w:r w:rsidRPr="0005024B">
              <w:rPr>
                <w:rFonts w:eastAsia="Times New Roman" w:cs="Arial"/>
                <w:bCs/>
                <w:color w:val="000000"/>
                <w:sz w:val="20"/>
                <w:szCs w:val="20"/>
              </w:rPr>
              <w:t>Abonentai</w:t>
            </w:r>
          </w:p>
        </w:tc>
        <w:tc>
          <w:tcPr>
            <w:tcW w:w="1298" w:type="pct"/>
            <w:vAlign w:val="center"/>
          </w:tcPr>
          <w:p w14:paraId="50273629" w14:textId="77777777" w:rsidR="0005024B" w:rsidRPr="0005024B" w:rsidRDefault="0005024B" w:rsidP="0005024B">
            <w:pPr>
              <w:ind w:firstLine="0"/>
              <w:jc w:val="center"/>
              <w:rPr>
                <w:rFonts w:eastAsia="Times New Roman" w:cs="Arial"/>
                <w:bCs/>
                <w:color w:val="000000"/>
                <w:sz w:val="20"/>
                <w:szCs w:val="20"/>
              </w:rPr>
            </w:pPr>
            <w:r w:rsidRPr="0005024B">
              <w:rPr>
                <w:rFonts w:eastAsia="Times New Roman" w:cs="Arial"/>
                <w:bCs/>
                <w:color w:val="000000"/>
                <w:sz w:val="20"/>
                <w:szCs w:val="20"/>
                <w:lang w:val="en-US"/>
              </w:rPr>
              <w:t>30</w:t>
            </w:r>
            <w:r w:rsidRPr="0005024B">
              <w:rPr>
                <w:rFonts w:eastAsia="Times New Roman" w:cs="Arial"/>
                <w:bCs/>
                <w:color w:val="000000"/>
                <w:sz w:val="20"/>
                <w:szCs w:val="20"/>
              </w:rPr>
              <w:t>00</w:t>
            </w:r>
          </w:p>
        </w:tc>
      </w:tr>
      <w:tr w:rsidR="0005024B" w:rsidRPr="0005024B" w14:paraId="28334122" w14:textId="77777777" w:rsidTr="005C2208">
        <w:trPr>
          <w:trHeight w:val="300"/>
        </w:trPr>
        <w:tc>
          <w:tcPr>
            <w:tcW w:w="378" w:type="pct"/>
            <w:vAlign w:val="center"/>
          </w:tcPr>
          <w:p w14:paraId="6F75FDF0" w14:textId="77777777" w:rsidR="0005024B" w:rsidRPr="0005024B" w:rsidRDefault="0005024B" w:rsidP="0005024B">
            <w:pPr>
              <w:ind w:firstLine="0"/>
              <w:contextualSpacing/>
              <w:jc w:val="center"/>
              <w:rPr>
                <w:rFonts w:eastAsia="Times New Roman" w:cs="Arial"/>
                <w:color w:val="000000"/>
                <w:sz w:val="20"/>
                <w:szCs w:val="20"/>
              </w:rPr>
            </w:pPr>
            <w:r w:rsidRPr="0005024B">
              <w:rPr>
                <w:rFonts w:eastAsia="Times New Roman" w:cs="Arial"/>
                <w:color w:val="000000"/>
                <w:sz w:val="20"/>
                <w:szCs w:val="20"/>
              </w:rPr>
              <w:t>4.</w:t>
            </w:r>
          </w:p>
        </w:tc>
        <w:tc>
          <w:tcPr>
            <w:tcW w:w="2493" w:type="pct"/>
            <w:vAlign w:val="center"/>
          </w:tcPr>
          <w:p w14:paraId="1C9BE051" w14:textId="77777777" w:rsidR="0005024B" w:rsidRPr="0005024B" w:rsidRDefault="0005024B" w:rsidP="0005024B">
            <w:pPr>
              <w:ind w:firstLine="0"/>
              <w:rPr>
                <w:rFonts w:eastAsia="Times New Roman" w:cs="Arial"/>
                <w:bCs/>
                <w:color w:val="000000"/>
                <w:sz w:val="20"/>
                <w:szCs w:val="20"/>
              </w:rPr>
            </w:pPr>
            <w:r w:rsidRPr="0005024B">
              <w:rPr>
                <w:rFonts w:eastAsia="Times New Roman" w:cs="Arial"/>
                <w:bCs/>
                <w:color w:val="000000"/>
                <w:sz w:val="20"/>
                <w:szCs w:val="20"/>
              </w:rPr>
              <w:t xml:space="preserve">Vaizdo ir garso žinutės (toliau - MMS) </w:t>
            </w:r>
          </w:p>
        </w:tc>
        <w:tc>
          <w:tcPr>
            <w:tcW w:w="831" w:type="pct"/>
          </w:tcPr>
          <w:p w14:paraId="22F94E48" w14:textId="77777777" w:rsidR="0005024B" w:rsidRPr="0005024B" w:rsidRDefault="0005024B" w:rsidP="0005024B">
            <w:pPr>
              <w:ind w:firstLine="0"/>
              <w:jc w:val="center"/>
              <w:rPr>
                <w:rFonts w:eastAsia="Times New Roman" w:cs="Arial"/>
                <w:bCs/>
                <w:color w:val="000000"/>
                <w:sz w:val="20"/>
                <w:szCs w:val="20"/>
              </w:rPr>
            </w:pPr>
            <w:r w:rsidRPr="0005024B">
              <w:rPr>
                <w:rFonts w:eastAsia="Times New Roman" w:cs="Arial"/>
                <w:bCs/>
                <w:sz w:val="20"/>
                <w:szCs w:val="20"/>
              </w:rPr>
              <w:t>vnt./mėn.</w:t>
            </w:r>
          </w:p>
        </w:tc>
        <w:tc>
          <w:tcPr>
            <w:tcW w:w="1298" w:type="pct"/>
            <w:vAlign w:val="center"/>
          </w:tcPr>
          <w:p w14:paraId="513CE53D" w14:textId="77777777" w:rsidR="0005024B" w:rsidRPr="0005024B" w:rsidRDefault="0005024B" w:rsidP="0005024B">
            <w:pPr>
              <w:ind w:firstLine="0"/>
              <w:jc w:val="center"/>
              <w:rPr>
                <w:rFonts w:eastAsia="Times New Roman" w:cs="Arial"/>
                <w:bCs/>
                <w:color w:val="000000"/>
                <w:sz w:val="20"/>
                <w:szCs w:val="20"/>
              </w:rPr>
            </w:pPr>
            <w:r w:rsidRPr="0005024B">
              <w:rPr>
                <w:rFonts w:eastAsia="Times New Roman" w:cs="Arial"/>
                <w:bCs/>
                <w:color w:val="000000"/>
                <w:sz w:val="20"/>
                <w:szCs w:val="20"/>
              </w:rPr>
              <w:t>500</w:t>
            </w:r>
          </w:p>
        </w:tc>
      </w:tr>
      <w:tr w:rsidR="0005024B" w:rsidRPr="0005024B" w14:paraId="2458788A" w14:textId="77777777" w:rsidTr="005C2208">
        <w:trPr>
          <w:trHeight w:val="300"/>
        </w:trPr>
        <w:tc>
          <w:tcPr>
            <w:tcW w:w="378" w:type="pct"/>
            <w:vAlign w:val="center"/>
          </w:tcPr>
          <w:p w14:paraId="502FF847" w14:textId="36BC19AB" w:rsidR="0005024B" w:rsidRPr="0005024B" w:rsidRDefault="005C2208" w:rsidP="0005024B">
            <w:pPr>
              <w:ind w:firstLine="0"/>
              <w:contextualSpacing/>
              <w:jc w:val="center"/>
              <w:rPr>
                <w:rFonts w:eastAsia="Times New Roman" w:cs="Arial"/>
                <w:color w:val="000000"/>
                <w:sz w:val="20"/>
                <w:szCs w:val="20"/>
              </w:rPr>
            </w:pPr>
            <w:r>
              <w:rPr>
                <w:rFonts w:eastAsia="Times New Roman" w:cs="Arial"/>
                <w:color w:val="000000"/>
                <w:sz w:val="20"/>
                <w:szCs w:val="20"/>
              </w:rPr>
              <w:t>5</w:t>
            </w:r>
            <w:r w:rsidR="0005024B" w:rsidRPr="0005024B">
              <w:rPr>
                <w:rFonts w:eastAsia="Times New Roman" w:cs="Arial"/>
                <w:color w:val="000000"/>
                <w:sz w:val="20"/>
                <w:szCs w:val="20"/>
              </w:rPr>
              <w:t>.</w:t>
            </w:r>
          </w:p>
        </w:tc>
        <w:tc>
          <w:tcPr>
            <w:tcW w:w="2493" w:type="pct"/>
            <w:vAlign w:val="center"/>
          </w:tcPr>
          <w:p w14:paraId="5B548A17" w14:textId="696F05B4" w:rsidR="0005024B" w:rsidRPr="0005024B" w:rsidRDefault="003A5B4A" w:rsidP="0005024B">
            <w:pPr>
              <w:ind w:firstLine="0"/>
              <w:rPr>
                <w:rFonts w:eastAsia="Times New Roman" w:cs="Arial"/>
                <w:color w:val="000000"/>
                <w:sz w:val="20"/>
                <w:szCs w:val="20"/>
              </w:rPr>
            </w:pPr>
            <w:proofErr w:type="spellStart"/>
            <w:r w:rsidRPr="000900CC">
              <w:rPr>
                <w:rFonts w:eastAsia="Times New Roman" w:cs="Arial"/>
                <w:sz w:val="20"/>
                <w:szCs w:val="20"/>
              </w:rPr>
              <w:t>eSIM</w:t>
            </w:r>
            <w:proofErr w:type="spellEnd"/>
            <w:r w:rsidRPr="000900CC">
              <w:rPr>
                <w:rFonts w:eastAsia="Times New Roman" w:cs="Arial"/>
                <w:sz w:val="20"/>
                <w:szCs w:val="20"/>
              </w:rPr>
              <w:t xml:space="preserve"> paslauga</w:t>
            </w:r>
          </w:p>
        </w:tc>
        <w:tc>
          <w:tcPr>
            <w:tcW w:w="831" w:type="pct"/>
          </w:tcPr>
          <w:p w14:paraId="55428D70" w14:textId="3D2ABA7E" w:rsidR="0005024B" w:rsidRPr="0005024B" w:rsidRDefault="003A5B4A" w:rsidP="0005024B">
            <w:pPr>
              <w:ind w:firstLine="0"/>
              <w:jc w:val="center"/>
              <w:rPr>
                <w:rFonts w:eastAsia="Times New Roman" w:cs="Arial"/>
                <w:bCs/>
                <w:sz w:val="20"/>
                <w:szCs w:val="20"/>
              </w:rPr>
            </w:pPr>
            <w:r w:rsidRPr="003A5B4A">
              <w:rPr>
                <w:rFonts w:eastAsia="Times New Roman" w:cs="Arial"/>
                <w:bCs/>
                <w:sz w:val="20"/>
                <w:szCs w:val="20"/>
              </w:rPr>
              <w:t>vnt./mėn.</w:t>
            </w:r>
          </w:p>
        </w:tc>
        <w:tc>
          <w:tcPr>
            <w:tcW w:w="1298" w:type="pct"/>
            <w:vAlign w:val="center"/>
          </w:tcPr>
          <w:p w14:paraId="7538EFE7" w14:textId="4D9A8C5E" w:rsidR="0005024B" w:rsidRPr="0005024B" w:rsidRDefault="003A5B4A" w:rsidP="0005024B">
            <w:pPr>
              <w:spacing w:line="259" w:lineRule="auto"/>
              <w:ind w:firstLine="0"/>
              <w:jc w:val="center"/>
              <w:rPr>
                <w:rFonts w:eastAsia="Times New Roman" w:cs="Arial"/>
                <w:color w:val="000000"/>
                <w:sz w:val="20"/>
                <w:szCs w:val="20"/>
                <w:lang w:val="en-US"/>
              </w:rPr>
            </w:pPr>
            <w:r>
              <w:rPr>
                <w:rFonts w:eastAsia="Times New Roman" w:cs="Arial"/>
                <w:color w:val="000000"/>
                <w:sz w:val="20"/>
                <w:szCs w:val="20"/>
                <w:lang w:val="en-US"/>
              </w:rPr>
              <w:t>200</w:t>
            </w:r>
          </w:p>
        </w:tc>
      </w:tr>
      <w:tr w:rsidR="003A5B4A" w:rsidRPr="0005024B" w14:paraId="60B6EBF0" w14:textId="77777777" w:rsidTr="005C2208">
        <w:trPr>
          <w:trHeight w:val="300"/>
        </w:trPr>
        <w:tc>
          <w:tcPr>
            <w:tcW w:w="378" w:type="pct"/>
            <w:vAlign w:val="center"/>
          </w:tcPr>
          <w:p w14:paraId="554C5726" w14:textId="65717DA8" w:rsidR="003A5B4A" w:rsidRPr="0005024B" w:rsidRDefault="005C2208" w:rsidP="0005024B">
            <w:pPr>
              <w:ind w:firstLine="0"/>
              <w:contextualSpacing/>
              <w:jc w:val="center"/>
              <w:rPr>
                <w:rFonts w:eastAsia="Times New Roman" w:cs="Arial"/>
                <w:color w:val="000000"/>
                <w:sz w:val="20"/>
                <w:szCs w:val="20"/>
              </w:rPr>
            </w:pPr>
            <w:r>
              <w:rPr>
                <w:rFonts w:eastAsia="Times New Roman" w:cs="Arial"/>
                <w:color w:val="000000"/>
                <w:sz w:val="20"/>
                <w:szCs w:val="20"/>
              </w:rPr>
              <w:t>6</w:t>
            </w:r>
            <w:r w:rsidR="003A5B4A">
              <w:rPr>
                <w:rFonts w:eastAsia="Times New Roman" w:cs="Arial"/>
                <w:color w:val="000000"/>
                <w:sz w:val="20"/>
                <w:szCs w:val="20"/>
              </w:rPr>
              <w:t>.</w:t>
            </w:r>
          </w:p>
        </w:tc>
        <w:tc>
          <w:tcPr>
            <w:tcW w:w="2493" w:type="pct"/>
            <w:vAlign w:val="center"/>
          </w:tcPr>
          <w:p w14:paraId="6CB82957" w14:textId="01E236BD" w:rsidR="003A5B4A" w:rsidRPr="00C6342D" w:rsidRDefault="003A5B4A" w:rsidP="0005024B">
            <w:pPr>
              <w:ind w:firstLine="0"/>
              <w:rPr>
                <w:rFonts w:eastAsia="Times New Roman" w:cs="Arial"/>
                <w:sz w:val="20"/>
                <w:szCs w:val="20"/>
                <w:highlight w:val="yellow"/>
              </w:rPr>
            </w:pPr>
            <w:r w:rsidRPr="003A5B4A">
              <w:rPr>
                <w:rFonts w:eastAsia="Times New Roman" w:cs="Arial"/>
                <w:sz w:val="20"/>
                <w:szCs w:val="20"/>
              </w:rPr>
              <w:t>5G technologijos mobiliojo interneto paslauga</w:t>
            </w:r>
          </w:p>
        </w:tc>
        <w:tc>
          <w:tcPr>
            <w:tcW w:w="831" w:type="pct"/>
          </w:tcPr>
          <w:p w14:paraId="7016D4F4" w14:textId="7162DEAA" w:rsidR="003A5B4A" w:rsidRPr="003A5B4A" w:rsidRDefault="00E974AC" w:rsidP="0005024B">
            <w:pPr>
              <w:ind w:firstLine="0"/>
              <w:jc w:val="center"/>
              <w:rPr>
                <w:rFonts w:eastAsia="Times New Roman" w:cs="Arial"/>
                <w:bCs/>
                <w:sz w:val="20"/>
                <w:szCs w:val="20"/>
              </w:rPr>
            </w:pPr>
            <w:proofErr w:type="spellStart"/>
            <w:r>
              <w:rPr>
                <w:rFonts w:eastAsia="Times New Roman" w:cs="Arial"/>
                <w:bCs/>
                <w:sz w:val="20"/>
                <w:szCs w:val="20"/>
              </w:rPr>
              <w:t>v</w:t>
            </w:r>
            <w:r w:rsidR="003A5B4A">
              <w:rPr>
                <w:rFonts w:eastAsia="Times New Roman" w:cs="Arial"/>
                <w:bCs/>
                <w:sz w:val="20"/>
                <w:szCs w:val="20"/>
              </w:rPr>
              <w:t>nt</w:t>
            </w:r>
            <w:proofErr w:type="spellEnd"/>
            <w:r w:rsidR="003A5B4A">
              <w:rPr>
                <w:rFonts w:eastAsia="Times New Roman" w:cs="Arial"/>
                <w:bCs/>
                <w:sz w:val="20"/>
                <w:szCs w:val="20"/>
              </w:rPr>
              <w:t>/</w:t>
            </w:r>
            <w:proofErr w:type="spellStart"/>
            <w:r w:rsidR="003A5B4A">
              <w:rPr>
                <w:rFonts w:eastAsia="Times New Roman" w:cs="Arial"/>
                <w:bCs/>
                <w:sz w:val="20"/>
                <w:szCs w:val="20"/>
              </w:rPr>
              <w:t>mėn</w:t>
            </w:r>
            <w:proofErr w:type="spellEnd"/>
          </w:p>
        </w:tc>
        <w:tc>
          <w:tcPr>
            <w:tcW w:w="1298" w:type="pct"/>
            <w:vAlign w:val="center"/>
          </w:tcPr>
          <w:p w14:paraId="36F499A4" w14:textId="41E5E308" w:rsidR="003A5B4A" w:rsidRPr="0005024B" w:rsidDel="003A5B4A" w:rsidRDefault="003A5B4A" w:rsidP="0005024B">
            <w:pPr>
              <w:spacing w:line="259" w:lineRule="auto"/>
              <w:ind w:firstLine="0"/>
              <w:jc w:val="center"/>
              <w:rPr>
                <w:rFonts w:eastAsia="Times New Roman" w:cs="Arial"/>
                <w:color w:val="000000"/>
                <w:sz w:val="20"/>
                <w:szCs w:val="20"/>
                <w:lang w:val="en-US"/>
              </w:rPr>
            </w:pPr>
            <w:r>
              <w:rPr>
                <w:rFonts w:eastAsia="Times New Roman" w:cs="Arial"/>
                <w:color w:val="000000"/>
                <w:sz w:val="20"/>
                <w:szCs w:val="20"/>
                <w:lang w:val="en-US"/>
              </w:rPr>
              <w:t>2</w:t>
            </w:r>
            <w:r w:rsidR="005F7B94">
              <w:rPr>
                <w:rFonts w:eastAsia="Times New Roman" w:cs="Arial"/>
                <w:color w:val="000000"/>
                <w:sz w:val="20"/>
                <w:szCs w:val="20"/>
                <w:lang w:val="en-US"/>
              </w:rPr>
              <w:t>5</w:t>
            </w:r>
            <w:r>
              <w:rPr>
                <w:rFonts w:eastAsia="Times New Roman" w:cs="Arial"/>
                <w:color w:val="000000"/>
                <w:sz w:val="20"/>
                <w:szCs w:val="20"/>
                <w:lang w:val="en-US"/>
              </w:rPr>
              <w:t>00</w:t>
            </w:r>
          </w:p>
        </w:tc>
      </w:tr>
      <w:tr w:rsidR="005C2208" w:rsidRPr="0005024B" w14:paraId="44817FD6" w14:textId="77777777" w:rsidTr="003D6FEE">
        <w:trPr>
          <w:trHeight w:val="300"/>
        </w:trPr>
        <w:tc>
          <w:tcPr>
            <w:tcW w:w="378" w:type="pct"/>
          </w:tcPr>
          <w:p w14:paraId="283E24C3" w14:textId="2C11CC53" w:rsidR="005C2208" w:rsidRPr="000900CC" w:rsidRDefault="005C2208" w:rsidP="005C2208">
            <w:pPr>
              <w:ind w:firstLine="0"/>
              <w:contextualSpacing/>
              <w:jc w:val="center"/>
              <w:rPr>
                <w:rFonts w:eastAsia="Times New Roman" w:cs="Arial"/>
                <w:color w:val="000000"/>
                <w:sz w:val="20"/>
                <w:szCs w:val="20"/>
              </w:rPr>
            </w:pPr>
            <w:r w:rsidRPr="00C46B52">
              <w:rPr>
                <w:sz w:val="20"/>
                <w:szCs w:val="20"/>
              </w:rPr>
              <w:t>7.</w:t>
            </w:r>
          </w:p>
        </w:tc>
        <w:tc>
          <w:tcPr>
            <w:tcW w:w="2493" w:type="pct"/>
          </w:tcPr>
          <w:p w14:paraId="7315101F" w14:textId="742EF9EB" w:rsidR="005C2208" w:rsidRPr="000900CC" w:rsidRDefault="005C2208" w:rsidP="005C2208">
            <w:pPr>
              <w:ind w:firstLine="0"/>
              <w:rPr>
                <w:rFonts w:eastAsia="Times New Roman" w:cs="Arial"/>
                <w:sz w:val="20"/>
                <w:szCs w:val="20"/>
              </w:rPr>
            </w:pPr>
            <w:r w:rsidRPr="00C46B52">
              <w:rPr>
                <w:sz w:val="20"/>
                <w:szCs w:val="20"/>
              </w:rPr>
              <w:t>SIM kortelės keitimo paslauga</w:t>
            </w:r>
          </w:p>
        </w:tc>
        <w:tc>
          <w:tcPr>
            <w:tcW w:w="831" w:type="pct"/>
          </w:tcPr>
          <w:p w14:paraId="0A1879D0" w14:textId="49368F20" w:rsidR="005C2208" w:rsidRPr="000900CC" w:rsidRDefault="005C2208" w:rsidP="005C2208">
            <w:pPr>
              <w:ind w:firstLine="0"/>
              <w:jc w:val="center"/>
              <w:rPr>
                <w:rFonts w:eastAsia="Times New Roman" w:cs="Arial"/>
                <w:bCs/>
                <w:sz w:val="20"/>
                <w:szCs w:val="20"/>
              </w:rPr>
            </w:pPr>
            <w:r w:rsidRPr="00C46B52">
              <w:rPr>
                <w:sz w:val="20"/>
                <w:szCs w:val="20"/>
              </w:rPr>
              <w:t>Abonentai</w:t>
            </w:r>
          </w:p>
        </w:tc>
        <w:tc>
          <w:tcPr>
            <w:tcW w:w="1298" w:type="pct"/>
          </w:tcPr>
          <w:p w14:paraId="6805E079" w14:textId="4D1DA80C" w:rsidR="005C2208" w:rsidRPr="000900CC" w:rsidRDefault="005C2208" w:rsidP="005C2208">
            <w:pPr>
              <w:spacing w:line="259" w:lineRule="auto"/>
              <w:ind w:firstLine="0"/>
              <w:jc w:val="center"/>
              <w:rPr>
                <w:rFonts w:eastAsia="Times New Roman" w:cs="Arial"/>
                <w:color w:val="000000"/>
                <w:sz w:val="20"/>
                <w:szCs w:val="20"/>
                <w:lang w:val="en-US"/>
              </w:rPr>
            </w:pPr>
            <w:r w:rsidRPr="00C46B52">
              <w:rPr>
                <w:sz w:val="20"/>
                <w:szCs w:val="20"/>
              </w:rPr>
              <w:t>5100</w:t>
            </w:r>
          </w:p>
        </w:tc>
      </w:tr>
    </w:tbl>
    <w:p w14:paraId="71151747" w14:textId="77777777" w:rsidR="0005024B" w:rsidRDefault="0005024B" w:rsidP="0005024B">
      <w:pPr>
        <w:tabs>
          <w:tab w:val="left" w:pos="284"/>
        </w:tabs>
        <w:ind w:firstLine="0"/>
        <w:jc w:val="both"/>
        <w:rPr>
          <w:rFonts w:eastAsia="Times New Roman" w:cs="Arial"/>
          <w:bCs/>
          <w:i/>
          <w:iCs/>
          <w:sz w:val="20"/>
          <w:szCs w:val="20"/>
        </w:rPr>
      </w:pPr>
      <w:r w:rsidRPr="0005024B">
        <w:rPr>
          <w:rFonts w:eastAsia="Times New Roman" w:cs="Arial"/>
          <w:bCs/>
          <w:i/>
          <w:iCs/>
          <w:sz w:val="20"/>
          <w:szCs w:val="20"/>
        </w:rPr>
        <w:t>* Nurodytas preliminarus Paslaugų kiekis. Sutarties galiojimo laikotarpiu Klientas turi teisę koreguoti perkamų Paslaugų kiekį, neviršijant Sutartyje nurodytos bendros Sutarties kainos. Klientas neįsipareigoja išpirkti viso nurodyto Paslaugų kiekio ar bet kokios jo dalies.</w:t>
      </w:r>
    </w:p>
    <w:p w14:paraId="09126529" w14:textId="77777777" w:rsidR="000900CC" w:rsidRPr="0005024B" w:rsidRDefault="000900CC" w:rsidP="0005024B">
      <w:pPr>
        <w:tabs>
          <w:tab w:val="left" w:pos="284"/>
        </w:tabs>
        <w:ind w:firstLine="0"/>
        <w:jc w:val="both"/>
        <w:rPr>
          <w:rFonts w:eastAsia="Times New Roman" w:cs="Arial"/>
          <w:bCs/>
          <w:i/>
          <w:iCs/>
          <w:sz w:val="20"/>
          <w:szCs w:val="20"/>
        </w:rPr>
      </w:pPr>
    </w:p>
    <w:p w14:paraId="512AF421" w14:textId="7BA4D3C6" w:rsidR="0005024B" w:rsidRPr="00C46B52" w:rsidRDefault="00C95DD8" w:rsidP="00C95DD8">
      <w:pPr>
        <w:tabs>
          <w:tab w:val="left" w:pos="284"/>
          <w:tab w:val="left" w:pos="426"/>
        </w:tabs>
        <w:ind w:firstLine="0"/>
        <w:jc w:val="both"/>
        <w:rPr>
          <w:rFonts w:eastAsia="Times New Roman" w:cs="Arial"/>
          <w:bCs/>
          <w:sz w:val="20"/>
          <w:szCs w:val="20"/>
        </w:rPr>
      </w:pPr>
      <w:r w:rsidRPr="00C46B52">
        <w:rPr>
          <w:rFonts w:eastAsia="Times New Roman" w:cs="Arial"/>
          <w:bCs/>
          <w:sz w:val="20"/>
          <w:szCs w:val="20"/>
        </w:rPr>
        <w:t>3.2.</w:t>
      </w:r>
      <w:r w:rsidRPr="00C46B52">
        <w:rPr>
          <w:rFonts w:eastAsia="Times New Roman" w:cs="Arial"/>
          <w:bCs/>
          <w:sz w:val="20"/>
          <w:szCs w:val="20"/>
        </w:rPr>
        <w:tab/>
        <w:t xml:space="preserve">Esant poreikiui, Klientas turės teisę pirkti ir kitas, nenurodytas, tačiau su pirkimo objektu Susijusias paslaugas (toliau – Susijusios paslaugos). Susijusių paslaugų pirkimui taikomos visos Paslaugų pirkimui šioje </w:t>
      </w:r>
      <w:r w:rsidRPr="00C46B52">
        <w:rPr>
          <w:rFonts w:eastAsia="Times New Roman" w:cs="Arial"/>
          <w:bCs/>
          <w:sz w:val="20"/>
          <w:szCs w:val="20"/>
        </w:rPr>
        <w:lastRenderedPageBreak/>
        <w:t>Techninėje specifikacijoje ir Sutartyje nurodytos sąlygos. Susijusių paslaugų kaina negalės sudaryti daugiau kaip 10% bendros Sutarties kainos.</w:t>
      </w:r>
    </w:p>
    <w:p w14:paraId="3F6B5EFF" w14:textId="77777777" w:rsidR="00C95DD8" w:rsidRPr="0005024B" w:rsidRDefault="00C95DD8" w:rsidP="000900CC">
      <w:pPr>
        <w:tabs>
          <w:tab w:val="left" w:pos="284"/>
          <w:tab w:val="left" w:pos="426"/>
        </w:tabs>
        <w:ind w:firstLine="0"/>
        <w:jc w:val="both"/>
        <w:rPr>
          <w:rFonts w:eastAsia="Times New Roman" w:cs="Arial"/>
          <w:bCs/>
          <w:i/>
          <w:iCs/>
          <w:sz w:val="20"/>
          <w:szCs w:val="20"/>
        </w:rPr>
      </w:pPr>
    </w:p>
    <w:p w14:paraId="77E48135" w14:textId="77777777" w:rsidR="0005024B" w:rsidRPr="0005024B" w:rsidRDefault="0005024B" w:rsidP="0005024B">
      <w:pPr>
        <w:numPr>
          <w:ilvl w:val="0"/>
          <w:numId w:val="1"/>
        </w:numPr>
        <w:pBdr>
          <w:top w:val="single" w:sz="8" w:space="1" w:color="auto"/>
          <w:bottom w:val="single" w:sz="8" w:space="1" w:color="auto"/>
        </w:pBdr>
        <w:shd w:val="clear" w:color="auto" w:fill="D9D9D9"/>
        <w:tabs>
          <w:tab w:val="left" w:pos="284"/>
        </w:tabs>
        <w:spacing w:before="60" w:after="60"/>
        <w:ind w:left="0" w:firstLine="0"/>
        <w:rPr>
          <w:rFonts w:eastAsia="Times New Roman" w:cs="Arial"/>
          <w:b/>
          <w:sz w:val="20"/>
          <w:szCs w:val="20"/>
        </w:rPr>
      </w:pPr>
      <w:bookmarkStart w:id="4" w:name="_Hlk135647098"/>
      <w:r w:rsidRPr="0005024B">
        <w:rPr>
          <w:rFonts w:eastAsia="Arial" w:cs="Arial"/>
          <w:b/>
          <w:bCs/>
          <w:sz w:val="20"/>
          <w:szCs w:val="20"/>
        </w:rPr>
        <w:t>PASLAUGŲ TEIKIMO VIETA</w:t>
      </w:r>
    </w:p>
    <w:bookmarkEnd w:id="4"/>
    <w:p w14:paraId="143DCBB0" w14:textId="77777777" w:rsidR="0005024B" w:rsidRPr="000900CC" w:rsidRDefault="0005024B" w:rsidP="0005024B">
      <w:pPr>
        <w:numPr>
          <w:ilvl w:val="1"/>
          <w:numId w:val="1"/>
        </w:numPr>
        <w:tabs>
          <w:tab w:val="left" w:pos="540"/>
        </w:tabs>
        <w:spacing w:before="60" w:after="60"/>
        <w:ind w:left="0" w:firstLine="0"/>
        <w:contextualSpacing/>
        <w:jc w:val="both"/>
        <w:rPr>
          <w:rFonts w:eastAsia="Times New Roman" w:cs="Arial"/>
          <w:i/>
          <w:sz w:val="20"/>
          <w:szCs w:val="20"/>
        </w:rPr>
      </w:pPr>
      <w:r w:rsidRPr="0005024B">
        <w:rPr>
          <w:rFonts w:eastAsia="Times New Roman" w:cs="Arial"/>
          <w:bCs/>
          <w:sz w:val="20"/>
          <w:szCs w:val="20"/>
        </w:rPr>
        <w:t>P</w:t>
      </w:r>
      <w:r w:rsidRPr="0005024B">
        <w:rPr>
          <w:rFonts w:eastAsia="Times New Roman" w:cs="Arial"/>
          <w:sz w:val="20"/>
          <w:szCs w:val="20"/>
        </w:rPr>
        <w:t xml:space="preserve">aslaugos teikiamos: </w:t>
      </w:r>
      <w:sdt>
        <w:sdtPr>
          <w:rPr>
            <w:rFonts w:eastAsia="Times New Roman" w:cs="Arial"/>
            <w:bCs/>
            <w:iCs/>
            <w:sz w:val="20"/>
            <w:szCs w:val="20"/>
          </w:rPr>
          <w:id w:val="-1370373577"/>
          <w:placeholder>
            <w:docPart w:val="D0F546B51CBD48A0B9C7510400F7E135"/>
          </w:placeholder>
          <w:text/>
        </w:sdtPr>
        <w:sdtEndPr/>
        <w:sdtContent>
          <w:r w:rsidRPr="0005024B">
            <w:rPr>
              <w:rFonts w:eastAsia="Times New Roman" w:cs="Arial"/>
              <w:bCs/>
              <w:iCs/>
              <w:sz w:val="20"/>
              <w:szCs w:val="20"/>
            </w:rPr>
            <w:t xml:space="preserve">Kliento veiklos teritorijoje, </w:t>
          </w:r>
          <w:proofErr w:type="spellStart"/>
          <w:r w:rsidRPr="0005024B">
            <w:rPr>
              <w:rFonts w:eastAsia="Times New Roman" w:cs="Arial"/>
              <w:bCs/>
              <w:iCs/>
              <w:sz w:val="20"/>
              <w:szCs w:val="20"/>
            </w:rPr>
            <w:t>t.y</w:t>
          </w:r>
          <w:proofErr w:type="spellEnd"/>
          <w:r w:rsidRPr="0005024B">
            <w:rPr>
              <w:rFonts w:eastAsia="Times New Roman" w:cs="Arial"/>
              <w:bCs/>
              <w:iCs/>
              <w:sz w:val="20"/>
              <w:szCs w:val="20"/>
            </w:rPr>
            <w:t>. Lietuvos Respublikos teritorijoje ir užsienio šalyse</w:t>
          </w:r>
        </w:sdtContent>
      </w:sdt>
      <w:r w:rsidRPr="0005024B">
        <w:rPr>
          <w:rFonts w:eastAsia="Times New Roman" w:cs="Arial"/>
          <w:bCs/>
          <w:sz w:val="20"/>
          <w:szCs w:val="20"/>
        </w:rPr>
        <w:t>.</w:t>
      </w:r>
      <w:r w:rsidRPr="0005024B">
        <w:rPr>
          <w:rFonts w:eastAsia="Times New Roman" w:cs="Arial"/>
          <w:sz w:val="20"/>
          <w:szCs w:val="20"/>
        </w:rPr>
        <w:t xml:space="preserve"> </w:t>
      </w:r>
    </w:p>
    <w:p w14:paraId="02EAD6D6" w14:textId="77777777" w:rsidR="00C95DD8" w:rsidRPr="0005024B" w:rsidRDefault="00C95DD8" w:rsidP="000900CC">
      <w:pPr>
        <w:tabs>
          <w:tab w:val="left" w:pos="540"/>
        </w:tabs>
        <w:spacing w:before="60" w:after="60"/>
        <w:ind w:firstLine="0"/>
        <w:contextualSpacing/>
        <w:jc w:val="both"/>
        <w:rPr>
          <w:rFonts w:eastAsia="Times New Roman" w:cs="Arial"/>
          <w:i/>
          <w:sz w:val="20"/>
          <w:szCs w:val="20"/>
        </w:rPr>
      </w:pPr>
    </w:p>
    <w:p w14:paraId="21BBD51D" w14:textId="77777777" w:rsidR="0005024B" w:rsidRPr="0005024B" w:rsidRDefault="0005024B" w:rsidP="0005024B">
      <w:pPr>
        <w:numPr>
          <w:ilvl w:val="0"/>
          <w:numId w:val="1"/>
        </w:numPr>
        <w:pBdr>
          <w:top w:val="single" w:sz="8" w:space="1" w:color="auto"/>
          <w:bottom w:val="single" w:sz="8" w:space="1" w:color="auto"/>
        </w:pBdr>
        <w:shd w:val="clear" w:color="auto" w:fill="D9D9D9"/>
        <w:tabs>
          <w:tab w:val="left" w:pos="284"/>
        </w:tabs>
        <w:spacing w:before="60" w:after="60"/>
        <w:ind w:left="0" w:firstLine="0"/>
        <w:rPr>
          <w:rFonts w:eastAsia="Times New Roman" w:cs="Arial"/>
          <w:b/>
          <w:sz w:val="20"/>
          <w:szCs w:val="20"/>
        </w:rPr>
      </w:pPr>
      <w:r w:rsidRPr="0005024B">
        <w:rPr>
          <w:rFonts w:eastAsia="Times New Roman" w:cs="Arial"/>
          <w:b/>
          <w:sz w:val="20"/>
          <w:szCs w:val="20"/>
        </w:rPr>
        <w:t>REIKALAVIMAI PIRKIMO OBJEKTUI</w:t>
      </w:r>
    </w:p>
    <w:p w14:paraId="3DEB7986" w14:textId="77777777" w:rsidR="0005024B" w:rsidRPr="0005024B" w:rsidRDefault="0005024B" w:rsidP="0005024B">
      <w:pPr>
        <w:numPr>
          <w:ilvl w:val="1"/>
          <w:numId w:val="1"/>
        </w:numPr>
        <w:pBdr>
          <w:bottom w:val="single" w:sz="8" w:space="0" w:color="auto"/>
          <w:between w:val="single" w:sz="12" w:space="1" w:color="auto"/>
        </w:pBdr>
        <w:tabs>
          <w:tab w:val="left" w:pos="567"/>
        </w:tabs>
        <w:spacing w:before="60" w:after="60"/>
        <w:ind w:left="0" w:firstLine="0"/>
        <w:contextualSpacing/>
        <w:rPr>
          <w:rFonts w:eastAsia="Times New Roman" w:cs="Arial"/>
          <w:b/>
          <w:sz w:val="20"/>
          <w:szCs w:val="20"/>
        </w:rPr>
      </w:pPr>
      <w:r w:rsidRPr="0005024B">
        <w:rPr>
          <w:rFonts w:eastAsia="Times New Roman" w:cs="Arial"/>
          <w:b/>
          <w:sz w:val="20"/>
          <w:szCs w:val="20"/>
        </w:rPr>
        <w:t>Pirkimo objekto aprašymai</w:t>
      </w:r>
    </w:p>
    <w:p w14:paraId="0DA1E82B" w14:textId="77777777" w:rsidR="0005024B" w:rsidRPr="00C46B52" w:rsidRDefault="0005024B" w:rsidP="0005024B">
      <w:pPr>
        <w:numPr>
          <w:ilvl w:val="2"/>
          <w:numId w:val="1"/>
        </w:numPr>
        <w:tabs>
          <w:tab w:val="left" w:pos="851"/>
        </w:tabs>
        <w:spacing w:before="60" w:after="60"/>
        <w:ind w:left="0" w:firstLine="0"/>
        <w:contextualSpacing/>
        <w:jc w:val="both"/>
        <w:rPr>
          <w:rFonts w:eastAsia="Times New Roman" w:cs="Arial"/>
          <w:sz w:val="20"/>
          <w:szCs w:val="20"/>
        </w:rPr>
      </w:pPr>
      <w:r w:rsidRPr="00C46B52">
        <w:rPr>
          <w:rFonts w:eastAsia="Times New Roman" w:cs="Arial"/>
          <w:sz w:val="20"/>
          <w:szCs w:val="20"/>
        </w:rPr>
        <w:t>Mobiliojo ryšio paslaugas sudaro:</w:t>
      </w:r>
    </w:p>
    <w:p w14:paraId="17546EF9" w14:textId="77777777" w:rsidR="0005024B" w:rsidRPr="00C46B52" w:rsidRDefault="0005024B" w:rsidP="0005024B">
      <w:pPr>
        <w:numPr>
          <w:ilvl w:val="3"/>
          <w:numId w:val="1"/>
        </w:numPr>
        <w:tabs>
          <w:tab w:val="left" w:pos="851"/>
        </w:tabs>
        <w:spacing w:before="60" w:after="60"/>
        <w:ind w:left="0" w:firstLine="0"/>
        <w:jc w:val="both"/>
        <w:rPr>
          <w:rFonts w:eastAsia="Times New Roman" w:cs="Arial"/>
          <w:sz w:val="20"/>
          <w:szCs w:val="20"/>
        </w:rPr>
      </w:pPr>
      <w:r w:rsidRPr="00C46B52">
        <w:rPr>
          <w:rFonts w:eastAsia="Times New Roman" w:cs="Arial"/>
          <w:sz w:val="20"/>
          <w:szCs w:val="20"/>
        </w:rPr>
        <w:t xml:space="preserve"> neriboti pokalbiai į visus Lietuvos viešojo judriojo telefoninio ryšio ir viešojo fiksuoto telefoninio ryšio (įskaitant X 706 XXXXX ir X 707 XXXXX telefonų numerius)</w:t>
      </w:r>
      <w:r w:rsidRPr="00C46B52">
        <w:rPr>
          <w:rFonts w:eastAsia="Calibri" w:cs="Arial"/>
          <w:sz w:val="20"/>
          <w:szCs w:val="20"/>
        </w:rPr>
        <w:t xml:space="preserve"> </w:t>
      </w:r>
      <w:r w:rsidRPr="00C46B52">
        <w:rPr>
          <w:rFonts w:eastAsia="Times New Roman" w:cs="Arial"/>
          <w:sz w:val="20"/>
          <w:szCs w:val="20"/>
        </w:rPr>
        <w:t>operatorių tinklus Lietuvos Respublikos teritorijoje;</w:t>
      </w:r>
    </w:p>
    <w:p w14:paraId="1D320686" w14:textId="77777777" w:rsidR="0005024B" w:rsidRPr="00C46B52" w:rsidRDefault="0005024B" w:rsidP="0005024B">
      <w:pPr>
        <w:numPr>
          <w:ilvl w:val="3"/>
          <w:numId w:val="1"/>
        </w:numPr>
        <w:tabs>
          <w:tab w:val="left" w:pos="851"/>
        </w:tabs>
        <w:spacing w:before="60" w:after="60"/>
        <w:ind w:left="0" w:firstLine="0"/>
        <w:jc w:val="both"/>
        <w:rPr>
          <w:rFonts w:eastAsia="Times New Roman" w:cs="Arial"/>
          <w:sz w:val="20"/>
          <w:szCs w:val="20"/>
        </w:rPr>
      </w:pPr>
      <w:r w:rsidRPr="00C46B52">
        <w:rPr>
          <w:rFonts w:eastAsia="Times New Roman" w:cs="Arial"/>
          <w:sz w:val="20"/>
          <w:szCs w:val="20"/>
        </w:rPr>
        <w:t>neribotas SMS kiekis į Lietuvos viešojo judriojo telefoninio ryšio operatorių tinklus Lietuvos teritorijoje kiekis;</w:t>
      </w:r>
    </w:p>
    <w:p w14:paraId="233101C5" w14:textId="77777777" w:rsidR="0005024B" w:rsidRPr="00C46B52" w:rsidRDefault="0005024B" w:rsidP="0005024B">
      <w:pPr>
        <w:numPr>
          <w:ilvl w:val="3"/>
          <w:numId w:val="1"/>
        </w:numPr>
        <w:tabs>
          <w:tab w:val="left" w:pos="851"/>
        </w:tabs>
        <w:spacing w:before="60" w:after="60"/>
        <w:ind w:left="0" w:firstLine="0"/>
        <w:jc w:val="both"/>
        <w:rPr>
          <w:rFonts w:eastAsia="Times New Roman" w:cs="Arial"/>
          <w:sz w:val="20"/>
          <w:szCs w:val="20"/>
        </w:rPr>
      </w:pPr>
      <w:r w:rsidRPr="00C46B52">
        <w:rPr>
          <w:rFonts w:eastAsia="Times New Roman" w:cs="Arial"/>
          <w:sz w:val="20"/>
          <w:szCs w:val="20"/>
        </w:rPr>
        <w:t xml:space="preserve">neribotas mobilusis internetas naudojant Paslaugų teikėjo viešojo judriojo telefoninio ryšio tinklą Lietuvos Respublikos ribose, </w:t>
      </w:r>
      <w:bookmarkStart w:id="5" w:name="_Hlk207007256"/>
      <w:r w:rsidRPr="00C46B52">
        <w:rPr>
          <w:rFonts w:eastAsia="Times New Roman" w:cs="Arial"/>
          <w:sz w:val="20"/>
          <w:szCs w:val="20"/>
        </w:rPr>
        <w:t>neapribojant perduodamų duomenų kiekio ir duomenų perdavimo spartos</w:t>
      </w:r>
      <w:bookmarkEnd w:id="5"/>
      <w:r w:rsidRPr="00C46B52">
        <w:rPr>
          <w:rFonts w:eastAsia="Times New Roman" w:cs="Arial"/>
          <w:sz w:val="20"/>
          <w:szCs w:val="20"/>
        </w:rPr>
        <w:t>;</w:t>
      </w:r>
    </w:p>
    <w:p w14:paraId="2A1DBA29" w14:textId="255CEEDD" w:rsidR="0005024B" w:rsidRPr="00C46B52" w:rsidRDefault="003A5B4A" w:rsidP="0005024B">
      <w:pPr>
        <w:numPr>
          <w:ilvl w:val="3"/>
          <w:numId w:val="1"/>
        </w:numPr>
        <w:tabs>
          <w:tab w:val="left" w:pos="851"/>
          <w:tab w:val="left" w:pos="1560"/>
        </w:tabs>
        <w:spacing w:before="60" w:after="60"/>
        <w:ind w:left="0" w:firstLine="0"/>
        <w:jc w:val="both"/>
        <w:rPr>
          <w:rFonts w:eastAsia="Times New Roman" w:cs="Arial"/>
          <w:sz w:val="20"/>
          <w:szCs w:val="20"/>
        </w:rPr>
      </w:pPr>
      <w:r w:rsidRPr="00C46B52">
        <w:rPr>
          <w:rFonts w:eastAsia="Times New Roman" w:cs="Arial"/>
          <w:sz w:val="20"/>
          <w:szCs w:val="20"/>
        </w:rPr>
        <w:t>neribotas</w:t>
      </w:r>
      <w:r w:rsidR="0005024B" w:rsidRPr="00C46B52">
        <w:rPr>
          <w:rFonts w:eastAsia="Times New Roman" w:cs="Arial"/>
          <w:sz w:val="20"/>
          <w:szCs w:val="20"/>
        </w:rPr>
        <w:t xml:space="preserve"> </w:t>
      </w:r>
      <w:r w:rsidRPr="00C46B52">
        <w:rPr>
          <w:rFonts w:eastAsia="Times New Roman" w:cs="Arial"/>
          <w:sz w:val="20"/>
          <w:szCs w:val="20"/>
        </w:rPr>
        <w:t xml:space="preserve">mobilusis internetas </w:t>
      </w:r>
      <w:commentRangeStart w:id="6"/>
      <w:r w:rsidR="0005024B" w:rsidRPr="00C46B52">
        <w:rPr>
          <w:rFonts w:eastAsia="Times New Roman" w:cs="Arial"/>
          <w:sz w:val="20"/>
          <w:szCs w:val="20"/>
        </w:rPr>
        <w:t>Abonentui</w:t>
      </w:r>
      <w:commentRangeEnd w:id="6"/>
      <w:r w:rsidR="00EE2530" w:rsidRPr="00C46B52">
        <w:rPr>
          <w:rStyle w:val="CommentReference"/>
        </w:rPr>
        <w:commentReference w:id="6"/>
      </w:r>
      <w:r w:rsidR="0005024B" w:rsidRPr="00C46B52">
        <w:rPr>
          <w:rFonts w:eastAsia="Times New Roman" w:cs="Arial"/>
          <w:sz w:val="20"/>
          <w:szCs w:val="20"/>
        </w:rPr>
        <w:t xml:space="preserve"> būnant ES/EEE šalyse</w:t>
      </w:r>
      <w:r w:rsidRPr="00C46B52">
        <w:rPr>
          <w:rFonts w:eastAsia="Times New Roman" w:cs="Arial"/>
          <w:sz w:val="20"/>
          <w:szCs w:val="20"/>
        </w:rPr>
        <w:t>, neapribojant perduodamų duomenų kiekio ir duomenų perdavimo spartos</w:t>
      </w:r>
      <w:r w:rsidR="0005024B" w:rsidRPr="00C46B52">
        <w:rPr>
          <w:rFonts w:eastAsia="Times New Roman" w:cs="Arial"/>
          <w:sz w:val="20"/>
          <w:szCs w:val="20"/>
        </w:rPr>
        <w:t>;</w:t>
      </w:r>
    </w:p>
    <w:p w14:paraId="517B7755" w14:textId="77777777" w:rsidR="0005024B" w:rsidRPr="00C46B52" w:rsidRDefault="0005024B" w:rsidP="00C95DD8">
      <w:pPr>
        <w:numPr>
          <w:ilvl w:val="3"/>
          <w:numId w:val="1"/>
        </w:numPr>
        <w:tabs>
          <w:tab w:val="left" w:pos="851"/>
        </w:tabs>
        <w:spacing w:before="60" w:after="60"/>
        <w:ind w:left="0" w:firstLine="0"/>
        <w:jc w:val="both"/>
        <w:rPr>
          <w:rFonts w:eastAsia="Times New Roman" w:cs="Arial"/>
          <w:sz w:val="20"/>
          <w:szCs w:val="20"/>
        </w:rPr>
      </w:pPr>
      <w:r w:rsidRPr="00C46B52">
        <w:rPr>
          <w:rFonts w:eastAsia="Times New Roman" w:cs="Arial"/>
          <w:sz w:val="20"/>
          <w:szCs w:val="20"/>
        </w:rPr>
        <w:t>esant poreikiui, visiems Abonentams Paslaugų teikėjo suteikti trumpieji (iki 5 ženklų), tik Abonentų grupėje galiojantys, numeriai;</w:t>
      </w:r>
    </w:p>
    <w:p w14:paraId="089DD9D0" w14:textId="77777777" w:rsidR="0005024B" w:rsidRPr="00C46B52" w:rsidRDefault="0005024B" w:rsidP="00C95DD8">
      <w:pPr>
        <w:numPr>
          <w:ilvl w:val="3"/>
          <w:numId w:val="1"/>
        </w:numPr>
        <w:tabs>
          <w:tab w:val="left" w:pos="851"/>
        </w:tabs>
        <w:spacing w:before="60" w:after="60"/>
        <w:ind w:left="0" w:firstLine="0"/>
        <w:jc w:val="both"/>
        <w:rPr>
          <w:rFonts w:eastAsia="Times New Roman" w:cs="Arial"/>
          <w:sz w:val="20"/>
          <w:szCs w:val="20"/>
        </w:rPr>
      </w:pPr>
      <w:r w:rsidRPr="00C46B52">
        <w:rPr>
          <w:rFonts w:eastAsia="Times New Roman" w:cs="Arial"/>
          <w:sz w:val="20"/>
          <w:szCs w:val="20"/>
        </w:rPr>
        <w:t xml:space="preserve">visiems Abonentams įjungta tarptinklinio ryšio (angl. </w:t>
      </w:r>
      <w:proofErr w:type="spellStart"/>
      <w:r w:rsidRPr="00C46B52">
        <w:rPr>
          <w:rFonts w:eastAsia="Times New Roman" w:cs="Arial"/>
          <w:sz w:val="20"/>
          <w:szCs w:val="20"/>
        </w:rPr>
        <w:t>roaming</w:t>
      </w:r>
      <w:proofErr w:type="spellEnd"/>
      <w:r w:rsidRPr="00C46B52">
        <w:rPr>
          <w:rFonts w:eastAsia="Times New Roman" w:cs="Arial"/>
          <w:sz w:val="20"/>
          <w:szCs w:val="20"/>
        </w:rPr>
        <w:t>) paslauga, su galimybe Kliento įgaliotiems atstovams ją išjungti ir, esant poreikiui, vėl įjungti.</w:t>
      </w:r>
    </w:p>
    <w:p w14:paraId="2AB9C38D" w14:textId="77777777" w:rsidR="0005024B" w:rsidRPr="00C46B52" w:rsidRDefault="0005024B" w:rsidP="0005024B">
      <w:pPr>
        <w:numPr>
          <w:ilvl w:val="2"/>
          <w:numId w:val="1"/>
        </w:numPr>
        <w:tabs>
          <w:tab w:val="left" w:pos="851"/>
        </w:tabs>
        <w:spacing w:before="60" w:after="60"/>
        <w:ind w:left="-10" w:firstLine="10"/>
        <w:contextualSpacing/>
        <w:jc w:val="both"/>
        <w:rPr>
          <w:rFonts w:eastAsia="Times New Roman" w:cs="Arial"/>
          <w:sz w:val="20"/>
          <w:szCs w:val="20"/>
        </w:rPr>
      </w:pPr>
      <w:r w:rsidRPr="00C46B52">
        <w:rPr>
          <w:rFonts w:eastAsia="Times New Roman" w:cs="Arial"/>
          <w:bCs/>
          <w:color w:val="000000"/>
          <w:sz w:val="20"/>
          <w:szCs w:val="20"/>
        </w:rPr>
        <w:t>Skambučiai į/iš užsienio šalių bei SMS į užsienio šalių, nurodytų</w:t>
      </w:r>
      <w:r w:rsidRPr="00C46B52">
        <w:rPr>
          <w:rFonts w:eastAsia="Times New Roman" w:cs="Arial"/>
          <w:bCs/>
          <w:color w:val="000000"/>
          <w:sz w:val="20"/>
          <w:szCs w:val="20"/>
          <w:lang w:val="en-US"/>
        </w:rPr>
        <w:t xml:space="preserve">, </w:t>
      </w:r>
      <w:proofErr w:type="spellStart"/>
      <w:r w:rsidRPr="00C46B52">
        <w:rPr>
          <w:rFonts w:eastAsia="Times New Roman" w:cs="Arial"/>
          <w:bCs/>
          <w:color w:val="000000"/>
          <w:sz w:val="20"/>
          <w:szCs w:val="20"/>
          <w:lang w:val="en-US"/>
        </w:rPr>
        <w:t>Lentel</w:t>
      </w:r>
      <w:proofErr w:type="spellEnd"/>
      <w:r w:rsidRPr="00C46B52">
        <w:rPr>
          <w:rFonts w:eastAsia="Times New Roman" w:cs="Arial"/>
          <w:bCs/>
          <w:color w:val="000000"/>
          <w:sz w:val="20"/>
          <w:szCs w:val="20"/>
        </w:rPr>
        <w:t>ės Nr.</w:t>
      </w:r>
      <w:r w:rsidRPr="00C46B52">
        <w:rPr>
          <w:rFonts w:eastAsia="Times New Roman" w:cs="Arial"/>
          <w:bCs/>
          <w:color w:val="000000"/>
          <w:sz w:val="20"/>
          <w:szCs w:val="20"/>
          <w:lang w:val="en-US"/>
        </w:rPr>
        <w:t xml:space="preserve">1, </w:t>
      </w:r>
      <w:proofErr w:type="spellStart"/>
      <w:r w:rsidRPr="00C46B52">
        <w:rPr>
          <w:rFonts w:eastAsia="Times New Roman" w:cs="Arial"/>
          <w:bCs/>
          <w:color w:val="000000"/>
          <w:sz w:val="20"/>
          <w:szCs w:val="20"/>
          <w:lang w:val="en-US"/>
        </w:rPr>
        <w:t>eilut</w:t>
      </w:r>
      <w:r w:rsidRPr="00C46B52">
        <w:rPr>
          <w:rFonts w:eastAsia="Times New Roman" w:cs="Arial"/>
          <w:bCs/>
          <w:color w:val="000000"/>
          <w:sz w:val="20"/>
          <w:szCs w:val="20"/>
        </w:rPr>
        <w:t>ėse</w:t>
      </w:r>
      <w:proofErr w:type="spellEnd"/>
      <w:r w:rsidRPr="00C46B52">
        <w:rPr>
          <w:rFonts w:eastAsia="Times New Roman" w:cs="Arial"/>
          <w:bCs/>
          <w:color w:val="000000"/>
          <w:sz w:val="20"/>
          <w:szCs w:val="20"/>
          <w:lang w:val="en-US"/>
        </w:rPr>
        <w:t xml:space="preserve"> 2.1.-2.12.</w:t>
      </w:r>
      <w:r w:rsidRPr="00C46B52">
        <w:rPr>
          <w:rFonts w:eastAsia="Times New Roman" w:cs="Arial"/>
          <w:bCs/>
          <w:color w:val="000000"/>
          <w:sz w:val="20"/>
          <w:szCs w:val="20"/>
        </w:rPr>
        <w:t>, operatorių tinklus siunčiami/gaunami Abonentui esant Lietuvos Respublikos teritorijoje, neribojant skambučių trukmės/žinučių kiekio ir paros laiko.</w:t>
      </w:r>
    </w:p>
    <w:p w14:paraId="338FBA89" w14:textId="77777777" w:rsidR="0005024B" w:rsidRPr="00C46B52" w:rsidRDefault="0005024B" w:rsidP="0005024B">
      <w:pPr>
        <w:numPr>
          <w:ilvl w:val="2"/>
          <w:numId w:val="1"/>
        </w:numPr>
        <w:tabs>
          <w:tab w:val="left" w:pos="851"/>
        </w:tabs>
        <w:spacing w:before="60" w:after="60"/>
        <w:ind w:left="-10" w:firstLine="10"/>
        <w:contextualSpacing/>
        <w:jc w:val="both"/>
        <w:rPr>
          <w:rFonts w:eastAsia="Times New Roman" w:cs="Arial"/>
          <w:sz w:val="20"/>
          <w:szCs w:val="20"/>
        </w:rPr>
      </w:pPr>
      <w:r w:rsidRPr="00C46B52">
        <w:rPr>
          <w:rFonts w:eastAsia="Times New Roman" w:cs="Arial"/>
          <w:bCs/>
          <w:color w:val="000000"/>
          <w:sz w:val="20"/>
          <w:szCs w:val="20"/>
        </w:rPr>
        <w:t>Mobiliojo elektroninio parašo paslauga apima:</w:t>
      </w:r>
    </w:p>
    <w:p w14:paraId="2BF3EA18" w14:textId="77777777" w:rsidR="0005024B" w:rsidRPr="00C46B52" w:rsidRDefault="0005024B" w:rsidP="0005024B">
      <w:pPr>
        <w:numPr>
          <w:ilvl w:val="3"/>
          <w:numId w:val="1"/>
        </w:numPr>
        <w:tabs>
          <w:tab w:val="left" w:pos="851"/>
        </w:tabs>
        <w:spacing w:before="60" w:after="60"/>
        <w:ind w:left="27" w:hanging="27"/>
        <w:contextualSpacing/>
        <w:jc w:val="both"/>
        <w:rPr>
          <w:rFonts w:eastAsia="Times New Roman" w:cs="Arial"/>
          <w:sz w:val="20"/>
          <w:szCs w:val="20"/>
        </w:rPr>
      </w:pPr>
      <w:r w:rsidRPr="00C46B52">
        <w:rPr>
          <w:rFonts w:eastAsia="Times New Roman" w:cs="Arial"/>
          <w:sz w:val="20"/>
          <w:szCs w:val="20"/>
        </w:rPr>
        <w:t>Mobiliojo  elektroninio parašo suteikimą ir SIM kortelės išdavimą Abonentui;</w:t>
      </w:r>
    </w:p>
    <w:p w14:paraId="476869C5" w14:textId="77777777" w:rsidR="0005024B" w:rsidRPr="00C46B52" w:rsidRDefault="0005024B" w:rsidP="0005024B">
      <w:pPr>
        <w:numPr>
          <w:ilvl w:val="3"/>
          <w:numId w:val="1"/>
        </w:numPr>
        <w:tabs>
          <w:tab w:val="left" w:pos="851"/>
        </w:tabs>
        <w:spacing w:before="60" w:after="60"/>
        <w:ind w:left="27" w:hanging="27"/>
        <w:contextualSpacing/>
        <w:jc w:val="both"/>
        <w:rPr>
          <w:rFonts w:eastAsia="Times New Roman" w:cs="Arial"/>
          <w:sz w:val="20"/>
          <w:szCs w:val="20"/>
        </w:rPr>
      </w:pPr>
      <w:r w:rsidRPr="00C46B52">
        <w:rPr>
          <w:rFonts w:eastAsia="Times New Roman" w:cs="Arial"/>
          <w:sz w:val="20"/>
          <w:szCs w:val="20"/>
        </w:rPr>
        <w:t xml:space="preserve">Mobilusis elektroninis parašas privalo būti apsaugotas dviem </w:t>
      </w:r>
      <w:proofErr w:type="spellStart"/>
      <w:r w:rsidRPr="00C46B52">
        <w:rPr>
          <w:rFonts w:eastAsia="Times New Roman" w:cs="Arial"/>
          <w:sz w:val="20"/>
          <w:szCs w:val="20"/>
        </w:rPr>
        <w:t>sPIN</w:t>
      </w:r>
      <w:proofErr w:type="spellEnd"/>
      <w:r w:rsidRPr="00C46B52">
        <w:rPr>
          <w:rFonts w:eastAsia="Times New Roman" w:cs="Arial"/>
          <w:sz w:val="20"/>
          <w:szCs w:val="20"/>
        </w:rPr>
        <w:t xml:space="preserve"> kodais.</w:t>
      </w:r>
    </w:p>
    <w:p w14:paraId="0BAE763F" w14:textId="77777777" w:rsidR="0005024B" w:rsidRPr="00C46B52" w:rsidRDefault="0005024B" w:rsidP="0005024B">
      <w:pPr>
        <w:numPr>
          <w:ilvl w:val="2"/>
          <w:numId w:val="1"/>
        </w:numPr>
        <w:tabs>
          <w:tab w:val="left" w:pos="851"/>
        </w:tabs>
        <w:spacing w:before="60" w:after="60"/>
        <w:ind w:left="27" w:hanging="27"/>
        <w:contextualSpacing/>
        <w:jc w:val="both"/>
        <w:rPr>
          <w:rFonts w:eastAsia="Times New Roman" w:cs="Arial"/>
          <w:sz w:val="20"/>
          <w:szCs w:val="20"/>
        </w:rPr>
      </w:pPr>
      <w:r w:rsidRPr="00C46B52">
        <w:rPr>
          <w:rFonts w:eastAsia="Times New Roman" w:cs="Arial"/>
          <w:sz w:val="20"/>
          <w:szCs w:val="20"/>
        </w:rPr>
        <w:t>MMS siunčiamos į bet kurį Lietuvos viešojo judriojo telefoninio ryšio operatoriaus tinklą Abonentui esant Lietuvos Respublikos teritorijoje.</w:t>
      </w:r>
    </w:p>
    <w:p w14:paraId="412E8390" w14:textId="77777777" w:rsidR="00837D73" w:rsidRPr="00C46B52" w:rsidRDefault="00837D73" w:rsidP="000900CC">
      <w:pPr>
        <w:numPr>
          <w:ilvl w:val="2"/>
          <w:numId w:val="1"/>
        </w:numPr>
        <w:tabs>
          <w:tab w:val="left" w:pos="851"/>
        </w:tabs>
        <w:spacing w:before="60" w:after="60"/>
        <w:ind w:left="0" w:firstLine="0"/>
        <w:contextualSpacing/>
        <w:jc w:val="both"/>
        <w:rPr>
          <w:rFonts w:eastAsia="Times New Roman" w:cs="Arial"/>
          <w:sz w:val="20"/>
          <w:szCs w:val="20"/>
        </w:rPr>
      </w:pPr>
      <w:proofErr w:type="spellStart"/>
      <w:r w:rsidRPr="00C46B52">
        <w:rPr>
          <w:rFonts w:eastAsia="Times New Roman" w:cs="Arial"/>
          <w:sz w:val="20"/>
          <w:szCs w:val="20"/>
        </w:rPr>
        <w:t>eSIM</w:t>
      </w:r>
      <w:proofErr w:type="spellEnd"/>
      <w:r w:rsidRPr="00C46B52">
        <w:rPr>
          <w:rFonts w:eastAsia="Times New Roman" w:cs="Arial"/>
          <w:sz w:val="20"/>
          <w:szCs w:val="20"/>
        </w:rPr>
        <w:t xml:space="preserve"> paslauga, kuri turi atitikti šiuos reikalavimus:</w:t>
      </w:r>
    </w:p>
    <w:p w14:paraId="307A108B" w14:textId="77777777" w:rsidR="00837D73" w:rsidRPr="00C46B52" w:rsidRDefault="00837D73" w:rsidP="00837D73">
      <w:pPr>
        <w:numPr>
          <w:ilvl w:val="4"/>
          <w:numId w:val="1"/>
        </w:numPr>
        <w:tabs>
          <w:tab w:val="left" w:pos="851"/>
        </w:tabs>
        <w:spacing w:before="60" w:after="60"/>
        <w:ind w:left="0" w:firstLine="0"/>
        <w:contextualSpacing/>
        <w:jc w:val="both"/>
        <w:rPr>
          <w:rFonts w:eastAsia="Times New Roman" w:cs="Arial"/>
          <w:sz w:val="20"/>
          <w:szCs w:val="20"/>
        </w:rPr>
      </w:pPr>
      <w:r w:rsidRPr="00C46B52">
        <w:rPr>
          <w:rFonts w:eastAsia="Times New Roman" w:cs="Arial"/>
          <w:sz w:val="20"/>
          <w:szCs w:val="20"/>
        </w:rPr>
        <w:t xml:space="preserve">turi būti galimybė Klientui naudotis </w:t>
      </w:r>
      <w:proofErr w:type="spellStart"/>
      <w:r w:rsidRPr="00C46B52">
        <w:rPr>
          <w:rFonts w:eastAsia="Times New Roman" w:cs="Arial"/>
          <w:sz w:val="20"/>
          <w:szCs w:val="20"/>
        </w:rPr>
        <w:t>eSIM</w:t>
      </w:r>
      <w:proofErr w:type="spellEnd"/>
      <w:r w:rsidRPr="00C46B52">
        <w:rPr>
          <w:rFonts w:eastAsia="Times New Roman" w:cs="Arial"/>
          <w:sz w:val="20"/>
          <w:szCs w:val="20"/>
        </w:rPr>
        <w:t xml:space="preserve"> paslauga įrenginiuose, kurie palaiko </w:t>
      </w:r>
      <w:proofErr w:type="spellStart"/>
      <w:r w:rsidRPr="00C46B52">
        <w:rPr>
          <w:rFonts w:eastAsia="Times New Roman" w:cs="Arial"/>
          <w:sz w:val="20"/>
          <w:szCs w:val="20"/>
        </w:rPr>
        <w:t>eSIM</w:t>
      </w:r>
      <w:proofErr w:type="spellEnd"/>
      <w:r w:rsidRPr="00C46B52">
        <w:rPr>
          <w:rFonts w:eastAsia="Times New Roman" w:cs="Arial"/>
          <w:sz w:val="20"/>
          <w:szCs w:val="20"/>
        </w:rPr>
        <w:t xml:space="preserve"> funkcionalumą, </w:t>
      </w:r>
      <w:r w:rsidRPr="00C46B52">
        <w:rPr>
          <w:rFonts w:eastAsia="Calibri" w:cs="Arial"/>
          <w:sz w:val="20"/>
          <w:szCs w:val="20"/>
        </w:rPr>
        <w:t>kai šie įrenginiai naudojami kaip pagrindinį Abonento mobilųjį telefoną dubliuojantys įrenginiai</w:t>
      </w:r>
      <w:r w:rsidRPr="00C46B52">
        <w:rPr>
          <w:rFonts w:eastAsia="Times New Roman" w:cs="Arial"/>
          <w:sz w:val="20"/>
          <w:szCs w:val="20"/>
        </w:rPr>
        <w:t>;</w:t>
      </w:r>
    </w:p>
    <w:p w14:paraId="55D9672E" w14:textId="77777777" w:rsidR="00837D73" w:rsidRPr="00C46B52" w:rsidRDefault="00837D73" w:rsidP="00837D73">
      <w:pPr>
        <w:numPr>
          <w:ilvl w:val="4"/>
          <w:numId w:val="1"/>
        </w:numPr>
        <w:tabs>
          <w:tab w:val="left" w:pos="851"/>
        </w:tabs>
        <w:spacing w:before="60" w:after="60"/>
        <w:ind w:left="0" w:firstLine="0"/>
        <w:contextualSpacing/>
        <w:jc w:val="both"/>
        <w:rPr>
          <w:rFonts w:eastAsia="Times New Roman" w:cs="Arial"/>
          <w:sz w:val="20"/>
          <w:szCs w:val="20"/>
        </w:rPr>
      </w:pPr>
      <w:proofErr w:type="spellStart"/>
      <w:r w:rsidRPr="00C46B52">
        <w:rPr>
          <w:rFonts w:eastAsia="Times New Roman" w:cs="Arial"/>
          <w:sz w:val="20"/>
          <w:szCs w:val="20"/>
        </w:rPr>
        <w:t>eSIM</w:t>
      </w:r>
      <w:proofErr w:type="spellEnd"/>
      <w:r w:rsidRPr="00C46B52">
        <w:rPr>
          <w:rFonts w:eastAsia="Times New Roman" w:cs="Arial"/>
          <w:sz w:val="20"/>
          <w:szCs w:val="20"/>
        </w:rPr>
        <w:t xml:space="preserve"> kortelės aktyvavimas Abonento </w:t>
      </w:r>
      <w:r w:rsidRPr="00C46B52">
        <w:rPr>
          <w:rFonts w:eastAsia="Calibri" w:cs="Arial"/>
          <w:sz w:val="20"/>
          <w:szCs w:val="20"/>
        </w:rPr>
        <w:t xml:space="preserve">mobilųjį telefoną dubliuojančiame įrenginyje </w:t>
      </w:r>
      <w:r w:rsidRPr="00C46B52">
        <w:rPr>
          <w:rFonts w:eastAsia="Times New Roman" w:cs="Arial"/>
          <w:sz w:val="20"/>
          <w:szCs w:val="20"/>
        </w:rPr>
        <w:t>turi būti suderintas su Kliento įgaliotu atstovu;</w:t>
      </w:r>
    </w:p>
    <w:p w14:paraId="105842E1" w14:textId="49D9D971" w:rsidR="00837D73" w:rsidRPr="00C46B52" w:rsidRDefault="00837D73" w:rsidP="000900CC">
      <w:pPr>
        <w:numPr>
          <w:ilvl w:val="2"/>
          <w:numId w:val="1"/>
        </w:numPr>
        <w:tabs>
          <w:tab w:val="left" w:pos="851"/>
        </w:tabs>
        <w:spacing w:before="60" w:after="60"/>
        <w:ind w:left="0" w:firstLine="0"/>
        <w:contextualSpacing/>
        <w:jc w:val="both"/>
        <w:rPr>
          <w:rFonts w:eastAsia="Times New Roman" w:cs="Arial"/>
          <w:sz w:val="20"/>
          <w:szCs w:val="20"/>
        </w:rPr>
      </w:pPr>
      <w:r w:rsidRPr="00C46B52">
        <w:rPr>
          <w:rFonts w:eastAsia="Times New Roman" w:cs="Arial"/>
          <w:sz w:val="20"/>
          <w:szCs w:val="20"/>
          <w:lang w:val="en-US"/>
        </w:rPr>
        <w:t xml:space="preserve">5G </w:t>
      </w:r>
      <w:proofErr w:type="spellStart"/>
      <w:r w:rsidRPr="00C46B52">
        <w:rPr>
          <w:rFonts w:eastAsia="Times New Roman" w:cs="Arial"/>
          <w:sz w:val="20"/>
          <w:szCs w:val="20"/>
          <w:lang w:val="en-US"/>
        </w:rPr>
        <w:t>technologijos</w:t>
      </w:r>
      <w:proofErr w:type="spellEnd"/>
      <w:r w:rsidRPr="00C46B52">
        <w:rPr>
          <w:rFonts w:eastAsia="Times New Roman" w:cs="Arial"/>
          <w:sz w:val="20"/>
          <w:szCs w:val="20"/>
          <w:lang w:val="en-US"/>
        </w:rPr>
        <w:t xml:space="preserve"> </w:t>
      </w:r>
      <w:proofErr w:type="spellStart"/>
      <w:r w:rsidRPr="00C46B52">
        <w:rPr>
          <w:rFonts w:eastAsia="Times New Roman" w:cs="Arial"/>
          <w:sz w:val="20"/>
          <w:szCs w:val="20"/>
          <w:lang w:val="en-US"/>
        </w:rPr>
        <w:t>mobiliojo</w:t>
      </w:r>
      <w:proofErr w:type="spellEnd"/>
      <w:r w:rsidRPr="00C46B52">
        <w:rPr>
          <w:rFonts w:eastAsia="Times New Roman" w:cs="Arial"/>
          <w:sz w:val="20"/>
          <w:szCs w:val="20"/>
          <w:lang w:val="en-US"/>
        </w:rPr>
        <w:t xml:space="preserve"> </w:t>
      </w:r>
      <w:proofErr w:type="spellStart"/>
      <w:r w:rsidRPr="00C46B52">
        <w:rPr>
          <w:rFonts w:eastAsia="Times New Roman" w:cs="Arial"/>
          <w:sz w:val="20"/>
          <w:szCs w:val="20"/>
          <w:lang w:val="en-US"/>
        </w:rPr>
        <w:t>interneto</w:t>
      </w:r>
      <w:proofErr w:type="spellEnd"/>
      <w:r w:rsidRPr="00C46B52">
        <w:rPr>
          <w:rFonts w:eastAsia="Times New Roman" w:cs="Arial"/>
          <w:sz w:val="20"/>
          <w:szCs w:val="20"/>
          <w:lang w:val="en-US"/>
        </w:rPr>
        <w:t xml:space="preserve"> </w:t>
      </w:r>
      <w:proofErr w:type="spellStart"/>
      <w:r w:rsidRPr="00C46B52">
        <w:rPr>
          <w:rFonts w:eastAsia="Times New Roman" w:cs="Arial"/>
          <w:sz w:val="20"/>
          <w:szCs w:val="20"/>
          <w:lang w:val="en-US"/>
        </w:rPr>
        <w:t>paslaug</w:t>
      </w:r>
      <w:proofErr w:type="spellEnd"/>
      <w:r w:rsidRPr="00C46B52">
        <w:rPr>
          <w:rFonts w:eastAsia="Times New Roman" w:cs="Arial"/>
          <w:sz w:val="20"/>
          <w:szCs w:val="20"/>
        </w:rPr>
        <w:t>a,</w:t>
      </w:r>
      <w:r w:rsidR="000900CC" w:rsidRPr="00C46B52">
        <w:rPr>
          <w:rFonts w:eastAsia="Times New Roman" w:cs="Arial"/>
          <w:sz w:val="20"/>
          <w:szCs w:val="20"/>
        </w:rPr>
        <w:t xml:space="preserve"> </w:t>
      </w:r>
      <w:r w:rsidRPr="00C46B52">
        <w:rPr>
          <w:rFonts w:eastAsia="Times New Roman" w:cs="Arial"/>
          <w:sz w:val="20"/>
          <w:szCs w:val="20"/>
        </w:rPr>
        <w:t>kurios teikimas Abonentui turi būti suderintas su Kliento įgaliotu atstovu.</w:t>
      </w:r>
    </w:p>
    <w:p w14:paraId="3EFB13E5" w14:textId="77777777" w:rsidR="0005024B" w:rsidRPr="00C46B52" w:rsidRDefault="0005024B" w:rsidP="0005024B">
      <w:pPr>
        <w:numPr>
          <w:ilvl w:val="2"/>
          <w:numId w:val="1"/>
        </w:numPr>
        <w:tabs>
          <w:tab w:val="left" w:pos="851"/>
        </w:tabs>
        <w:spacing w:before="60" w:after="60"/>
        <w:ind w:left="27" w:hanging="27"/>
        <w:contextualSpacing/>
        <w:jc w:val="both"/>
        <w:rPr>
          <w:rFonts w:eastAsia="Times New Roman" w:cs="Arial"/>
          <w:sz w:val="20"/>
          <w:szCs w:val="20"/>
        </w:rPr>
      </w:pPr>
      <w:r w:rsidRPr="00C46B52">
        <w:rPr>
          <w:rFonts w:eastAsia="Times New Roman" w:cs="Arial"/>
          <w:sz w:val="20"/>
          <w:szCs w:val="20"/>
        </w:rPr>
        <w:t>SIM kortelės keitimo paslauga apima:</w:t>
      </w:r>
    </w:p>
    <w:p w14:paraId="41371D32" w14:textId="77777777" w:rsidR="0005024B" w:rsidRPr="00C46B52" w:rsidRDefault="0005024B" w:rsidP="000900CC">
      <w:pPr>
        <w:numPr>
          <w:ilvl w:val="3"/>
          <w:numId w:val="1"/>
        </w:numPr>
        <w:tabs>
          <w:tab w:val="left" w:pos="851"/>
          <w:tab w:val="left" w:pos="1701"/>
        </w:tabs>
        <w:spacing w:before="60" w:after="60"/>
        <w:ind w:left="27" w:hanging="27"/>
        <w:contextualSpacing/>
        <w:jc w:val="both"/>
        <w:rPr>
          <w:rFonts w:eastAsia="Times New Roman" w:cs="Arial"/>
          <w:sz w:val="20"/>
          <w:szCs w:val="20"/>
        </w:rPr>
      </w:pPr>
      <w:r w:rsidRPr="00C46B52">
        <w:rPr>
          <w:rFonts w:eastAsia="Times New Roman" w:cs="Arial"/>
          <w:sz w:val="20"/>
          <w:szCs w:val="20"/>
        </w:rPr>
        <w:t xml:space="preserve"> visų Abonentų perkėlimo į Paslaugų teikėjo judriojo telefoninio ryšio tinklą užtikrinimą, kai Paslaugų teikimo pradžioje Paslaugų teikėjas pakeičia šiuo metu Kliento naudojamas SIM korteles savomis;</w:t>
      </w:r>
    </w:p>
    <w:p w14:paraId="7A67DB4E" w14:textId="77777777" w:rsidR="0005024B" w:rsidRPr="00C46B52" w:rsidRDefault="0005024B" w:rsidP="000900CC">
      <w:pPr>
        <w:numPr>
          <w:ilvl w:val="3"/>
          <w:numId w:val="1"/>
        </w:numPr>
        <w:tabs>
          <w:tab w:val="left" w:pos="851"/>
          <w:tab w:val="left" w:pos="1701"/>
        </w:tabs>
        <w:spacing w:before="60" w:after="60"/>
        <w:ind w:left="27" w:hanging="27"/>
        <w:contextualSpacing/>
        <w:jc w:val="both"/>
        <w:rPr>
          <w:rFonts w:eastAsia="Times New Roman" w:cs="Arial"/>
          <w:sz w:val="20"/>
          <w:szCs w:val="20"/>
        </w:rPr>
      </w:pPr>
      <w:r w:rsidRPr="00C46B52">
        <w:rPr>
          <w:rFonts w:eastAsia="Times New Roman" w:cs="Arial"/>
          <w:sz w:val="20"/>
          <w:szCs w:val="20"/>
        </w:rPr>
        <w:t>visų šiuo metu Kliento turimų SIM kortelių, naudojamų mobiliuose telefonuose, kompiuteriuose, kompiuterių USB modemuose arba planšetiniuose kompiuteriuose, keitimą;</w:t>
      </w:r>
    </w:p>
    <w:p w14:paraId="7D553EDC" w14:textId="77777777" w:rsidR="0005024B" w:rsidRPr="00C46B52" w:rsidRDefault="0005024B" w:rsidP="000900CC">
      <w:pPr>
        <w:numPr>
          <w:ilvl w:val="3"/>
          <w:numId w:val="1"/>
        </w:numPr>
        <w:tabs>
          <w:tab w:val="left" w:pos="851"/>
          <w:tab w:val="left" w:pos="1701"/>
        </w:tabs>
        <w:spacing w:before="60" w:after="60"/>
        <w:ind w:left="27" w:hanging="27"/>
        <w:contextualSpacing/>
        <w:jc w:val="both"/>
        <w:rPr>
          <w:rFonts w:eastAsia="Times New Roman" w:cs="Arial"/>
          <w:sz w:val="20"/>
          <w:szCs w:val="20"/>
        </w:rPr>
      </w:pPr>
      <w:r w:rsidRPr="00C46B52">
        <w:rPr>
          <w:rFonts w:eastAsia="Times New Roman" w:cs="Arial"/>
          <w:sz w:val="20"/>
          <w:szCs w:val="20"/>
        </w:rPr>
        <w:t>Abonentų esamų telefonų numerių išsaugojimą.</w:t>
      </w:r>
    </w:p>
    <w:p w14:paraId="4A59841E" w14:textId="77777777" w:rsidR="0005024B" w:rsidRPr="00C46B52" w:rsidRDefault="0005024B" w:rsidP="000900CC">
      <w:pPr>
        <w:numPr>
          <w:ilvl w:val="3"/>
          <w:numId w:val="1"/>
        </w:numPr>
        <w:tabs>
          <w:tab w:val="left" w:pos="851"/>
          <w:tab w:val="left" w:pos="1701"/>
        </w:tabs>
        <w:spacing w:before="60" w:after="60"/>
        <w:ind w:left="27" w:hanging="27"/>
        <w:contextualSpacing/>
        <w:jc w:val="both"/>
        <w:rPr>
          <w:rFonts w:eastAsia="Times New Roman" w:cs="Arial"/>
          <w:sz w:val="20"/>
          <w:szCs w:val="20"/>
        </w:rPr>
      </w:pPr>
      <w:r w:rsidRPr="00C46B52">
        <w:rPr>
          <w:rFonts w:eastAsia="Times New Roman" w:cs="Arial"/>
          <w:sz w:val="20"/>
          <w:szCs w:val="20"/>
        </w:rPr>
        <w:t>SIM kortelės keitimo paslaugos tvarka ir terminai detaliai aprašyti 6 skyriuje.</w:t>
      </w:r>
    </w:p>
    <w:p w14:paraId="672E5906" w14:textId="3D083D19" w:rsidR="0005024B" w:rsidRPr="00C46B52" w:rsidRDefault="0005024B" w:rsidP="0005024B">
      <w:pPr>
        <w:numPr>
          <w:ilvl w:val="2"/>
          <w:numId w:val="1"/>
        </w:numPr>
        <w:tabs>
          <w:tab w:val="left" w:pos="851"/>
        </w:tabs>
        <w:spacing w:before="60" w:after="60"/>
        <w:ind w:left="-10" w:firstLine="10"/>
        <w:contextualSpacing/>
        <w:jc w:val="both"/>
        <w:rPr>
          <w:rFonts w:eastAsia="Times New Roman" w:cs="Arial"/>
          <w:sz w:val="20"/>
          <w:szCs w:val="20"/>
        </w:rPr>
      </w:pPr>
      <w:r w:rsidRPr="00C46B52">
        <w:rPr>
          <w:rFonts w:eastAsia="Times New Roman" w:cs="Arial"/>
          <w:sz w:val="20"/>
          <w:szCs w:val="20"/>
        </w:rPr>
        <w:t xml:space="preserve">Paslaugų teikėjas turi suteikti galimybę nemokamai įjungti arba išjungti bet kurią ar bet kurias Lentelės Nr.1 eilutėse </w:t>
      </w:r>
      <w:r w:rsidRPr="00C46B52">
        <w:rPr>
          <w:rFonts w:eastAsia="Times New Roman" w:cs="Arial"/>
          <w:sz w:val="20"/>
          <w:szCs w:val="20"/>
          <w:lang w:val="en-US"/>
        </w:rPr>
        <w:t>1-</w:t>
      </w:r>
      <w:r w:rsidR="00837D73" w:rsidRPr="00C46B52">
        <w:rPr>
          <w:rFonts w:eastAsia="Times New Roman" w:cs="Arial"/>
          <w:sz w:val="20"/>
          <w:szCs w:val="20"/>
          <w:lang w:val="en-US"/>
        </w:rPr>
        <w:t xml:space="preserve">6 </w:t>
      </w:r>
      <w:r w:rsidRPr="00C46B52">
        <w:rPr>
          <w:rFonts w:eastAsia="Times New Roman" w:cs="Arial"/>
          <w:sz w:val="20"/>
          <w:szCs w:val="20"/>
        </w:rPr>
        <w:t xml:space="preserve">nurodytas Paslaugas. Paslaugų teikėjas užtikrina, kad Paslaugas išjungti ar įjungti galėtų tik Kliento įgalioti atstovai, jungdamiesi prie tam skirtos Paslaugų teikėjo internetinės prieigos apsaugotu šifruotu prisijungimu (naudojant HTTPS protokolą) arba naudojant nemokamą dedikuotą klientų aptarnavimo telefoninę liniją, kuri turi būti prieinama Kliento darbo valandomis - darbo dienomis nuo 7.30 val. iki 16.30 val. (penktadienį - iki 15.15 val.). </w:t>
      </w:r>
    </w:p>
    <w:p w14:paraId="781A2B1F" w14:textId="77777777" w:rsidR="0005024B" w:rsidRPr="00C46B52" w:rsidRDefault="0005024B" w:rsidP="0005024B">
      <w:pPr>
        <w:numPr>
          <w:ilvl w:val="2"/>
          <w:numId w:val="1"/>
        </w:numPr>
        <w:tabs>
          <w:tab w:val="left" w:pos="851"/>
        </w:tabs>
        <w:spacing w:before="60" w:after="60"/>
        <w:ind w:left="-10" w:firstLine="10"/>
        <w:contextualSpacing/>
        <w:jc w:val="both"/>
        <w:rPr>
          <w:rFonts w:eastAsia="Times New Roman" w:cs="Arial"/>
          <w:sz w:val="20"/>
          <w:szCs w:val="20"/>
        </w:rPr>
      </w:pPr>
      <w:r w:rsidRPr="00C46B52">
        <w:rPr>
          <w:rFonts w:eastAsia="Times New Roman" w:cs="Arial"/>
          <w:sz w:val="20"/>
          <w:szCs w:val="20"/>
        </w:rPr>
        <w:t xml:space="preserve">Paslaugų teikėjas turi užtikrinti universalių SIM kortelių (1FF, 2FF, 3FF ir 4FF) pateikimą. </w:t>
      </w:r>
    </w:p>
    <w:p w14:paraId="1EF52C57" w14:textId="77777777" w:rsidR="0005024B" w:rsidRPr="00C46B52" w:rsidRDefault="0005024B" w:rsidP="0005024B">
      <w:pPr>
        <w:numPr>
          <w:ilvl w:val="2"/>
          <w:numId w:val="1"/>
        </w:numPr>
        <w:tabs>
          <w:tab w:val="left" w:pos="851"/>
        </w:tabs>
        <w:spacing w:before="60" w:after="60"/>
        <w:ind w:left="-10" w:firstLine="10"/>
        <w:contextualSpacing/>
        <w:jc w:val="both"/>
        <w:rPr>
          <w:rFonts w:eastAsia="Times New Roman" w:cs="Arial"/>
          <w:sz w:val="20"/>
          <w:szCs w:val="20"/>
        </w:rPr>
      </w:pPr>
      <w:r w:rsidRPr="00C46B52">
        <w:rPr>
          <w:rFonts w:eastAsia="Times New Roman" w:cs="Arial"/>
          <w:sz w:val="20"/>
          <w:szCs w:val="20"/>
        </w:rPr>
        <w:t>Paslaugų teikėjas turi užtikrinti, kad  Abonentui atvykus į bet kurią užsienio šalį jam  bus atsiunčiama SMS, apie  toje šalyje galiojančius Paslaugų tarifus.</w:t>
      </w:r>
    </w:p>
    <w:p w14:paraId="622E28EE" w14:textId="3B30A3EE" w:rsidR="00837D73" w:rsidRPr="00C46B52" w:rsidRDefault="0005024B" w:rsidP="0005024B">
      <w:pPr>
        <w:numPr>
          <w:ilvl w:val="2"/>
          <w:numId w:val="1"/>
        </w:numPr>
        <w:tabs>
          <w:tab w:val="left" w:pos="851"/>
        </w:tabs>
        <w:spacing w:before="60" w:after="60"/>
        <w:ind w:left="-10" w:firstLine="10"/>
        <w:contextualSpacing/>
        <w:jc w:val="both"/>
        <w:rPr>
          <w:rFonts w:eastAsia="Times New Roman" w:cs="Arial"/>
          <w:sz w:val="20"/>
          <w:szCs w:val="20"/>
        </w:rPr>
      </w:pPr>
      <w:r w:rsidRPr="00C46B52">
        <w:rPr>
          <w:rFonts w:eastAsia="Times New Roman" w:cs="Arial"/>
          <w:sz w:val="20"/>
          <w:szCs w:val="20"/>
        </w:rPr>
        <w:t xml:space="preserve">Paslaugų teikėjas turi užtikrinti galimybę užsakyti </w:t>
      </w:r>
      <w:r w:rsidR="00837D73" w:rsidRPr="00C46B52">
        <w:rPr>
          <w:rFonts w:eastAsia="Times New Roman" w:cs="Arial"/>
          <w:sz w:val="20"/>
          <w:szCs w:val="20"/>
        </w:rPr>
        <w:t xml:space="preserve">Kitas </w:t>
      </w:r>
      <w:r w:rsidRPr="00C46B52">
        <w:rPr>
          <w:rFonts w:eastAsia="Times New Roman" w:cs="Arial"/>
          <w:sz w:val="20"/>
          <w:szCs w:val="20"/>
        </w:rPr>
        <w:t xml:space="preserve">paslaugas, kurios nėra aprašytos šioje Techninėje specifikacijoje, tačiau teikiamos Paslaugų teikėjo ir reikalingos Abonentams. </w:t>
      </w:r>
    </w:p>
    <w:p w14:paraId="6F51C55B" w14:textId="259889EA" w:rsidR="0005024B" w:rsidRPr="00C46B52" w:rsidRDefault="00837D73" w:rsidP="000900CC">
      <w:pPr>
        <w:numPr>
          <w:ilvl w:val="3"/>
          <w:numId w:val="1"/>
        </w:numPr>
        <w:tabs>
          <w:tab w:val="left" w:pos="851"/>
        </w:tabs>
        <w:spacing w:before="60" w:after="60"/>
        <w:ind w:left="0" w:firstLine="0"/>
        <w:contextualSpacing/>
        <w:jc w:val="both"/>
        <w:rPr>
          <w:rFonts w:eastAsia="Times New Roman" w:cs="Arial"/>
          <w:sz w:val="20"/>
          <w:szCs w:val="20"/>
        </w:rPr>
      </w:pPr>
      <w:r w:rsidRPr="00C46B52">
        <w:rPr>
          <w:rFonts w:eastAsia="Times New Roman" w:cs="Arial"/>
          <w:sz w:val="20"/>
          <w:szCs w:val="20"/>
        </w:rPr>
        <w:t xml:space="preserve">Kitos </w:t>
      </w:r>
      <w:r w:rsidR="0005024B" w:rsidRPr="00C46B52">
        <w:rPr>
          <w:rFonts w:eastAsia="Times New Roman" w:cs="Arial"/>
          <w:sz w:val="20"/>
          <w:szCs w:val="20"/>
        </w:rPr>
        <w:t>paslaugos apima, bet neapsiriboja:</w:t>
      </w:r>
      <w:r w:rsidRPr="00C46B52">
        <w:rPr>
          <w:rFonts w:eastAsia="Times New Roman" w:cs="Arial"/>
          <w:sz w:val="20"/>
          <w:szCs w:val="20"/>
        </w:rPr>
        <w:t xml:space="preserve"> skambučius trumpaisiais ir padidinto tarifo numeriais, SMS žinutes trumpaisiais numeriais, informacinio turinio paslaugas, mokesčius už automobilių stovėjimo paslaugas ir pan.</w:t>
      </w:r>
      <w:r w:rsidR="003277DE" w:rsidRPr="00C46B52">
        <w:rPr>
          <w:rFonts w:eastAsia="Times New Roman" w:cs="Arial"/>
          <w:sz w:val="20"/>
          <w:szCs w:val="20"/>
        </w:rPr>
        <w:t xml:space="preserve"> </w:t>
      </w:r>
      <w:r w:rsidRPr="00C46B52">
        <w:rPr>
          <w:rFonts w:eastAsia="Times New Roman" w:cs="Arial"/>
          <w:sz w:val="20"/>
          <w:szCs w:val="20"/>
        </w:rPr>
        <w:t xml:space="preserve">Kitoms paslaugoms </w:t>
      </w:r>
      <w:r w:rsidR="0005024B" w:rsidRPr="00C46B52">
        <w:rPr>
          <w:rFonts w:eastAsia="Times New Roman" w:cs="Arial"/>
          <w:sz w:val="20"/>
          <w:szCs w:val="20"/>
        </w:rPr>
        <w:t>turi būti taikomi ne didesni nei Užsakymo dieną viešai skelbiami tokių paslaugų įkainiai.</w:t>
      </w:r>
    </w:p>
    <w:p w14:paraId="2F0D32FD" w14:textId="77777777" w:rsidR="0005024B" w:rsidRPr="00C46B52" w:rsidDel="00C50C65" w:rsidRDefault="0005024B" w:rsidP="0005024B">
      <w:pPr>
        <w:numPr>
          <w:ilvl w:val="2"/>
          <w:numId w:val="1"/>
        </w:numPr>
        <w:tabs>
          <w:tab w:val="left" w:pos="851"/>
        </w:tabs>
        <w:spacing w:before="60" w:after="60"/>
        <w:ind w:left="0" w:firstLine="0"/>
        <w:contextualSpacing/>
        <w:jc w:val="both"/>
        <w:rPr>
          <w:rFonts w:eastAsia="Times New Roman" w:cs="Arial"/>
          <w:sz w:val="20"/>
          <w:szCs w:val="20"/>
        </w:rPr>
      </w:pPr>
      <w:r w:rsidRPr="00C46B52">
        <w:rPr>
          <w:rFonts w:eastAsia="Times New Roman" w:cs="Arial"/>
          <w:sz w:val="20"/>
          <w:szCs w:val="20"/>
        </w:rPr>
        <w:t>Paslaugų teikėjas Abonentams realiu laiku turi siųsti automatinius perspėjimus apie Paslaugų teikimo sutrikimus ir sutrikimų pašalinimus elektroniniu paštu ir/arba SMS.</w:t>
      </w:r>
    </w:p>
    <w:p w14:paraId="2869E25D" w14:textId="77777777" w:rsidR="0005024B" w:rsidRPr="00C46B52" w:rsidRDefault="0005024B" w:rsidP="0005024B">
      <w:pPr>
        <w:numPr>
          <w:ilvl w:val="2"/>
          <w:numId w:val="1"/>
        </w:numPr>
        <w:tabs>
          <w:tab w:val="left" w:pos="851"/>
        </w:tabs>
        <w:spacing w:before="60" w:after="60"/>
        <w:ind w:left="0" w:firstLine="0"/>
        <w:contextualSpacing/>
        <w:jc w:val="both"/>
        <w:rPr>
          <w:rFonts w:eastAsia="Times New Roman" w:cs="Arial"/>
          <w:sz w:val="20"/>
          <w:szCs w:val="20"/>
        </w:rPr>
      </w:pPr>
      <w:r w:rsidRPr="00C46B52">
        <w:rPr>
          <w:rFonts w:eastAsia="Times New Roman" w:cs="Arial"/>
          <w:sz w:val="20"/>
          <w:szCs w:val="20"/>
        </w:rPr>
        <w:lastRenderedPageBreak/>
        <w:t>Paslaugų teikėjas turi Kliento įgaliotiems atstovams užtikrinti galimybę Abonentui būnant užsienyje didinti arba mažinti Abonentui teikiamų Paslaugų vertės limitą.</w:t>
      </w:r>
    </w:p>
    <w:p w14:paraId="011DC415" w14:textId="77777777" w:rsidR="0005024B" w:rsidRPr="0005024B" w:rsidRDefault="0005024B" w:rsidP="0005024B">
      <w:pPr>
        <w:numPr>
          <w:ilvl w:val="2"/>
          <w:numId w:val="1"/>
        </w:numPr>
        <w:tabs>
          <w:tab w:val="left" w:pos="851"/>
        </w:tabs>
        <w:spacing w:before="60" w:after="60"/>
        <w:ind w:left="0" w:firstLine="0"/>
        <w:contextualSpacing/>
        <w:jc w:val="both"/>
        <w:rPr>
          <w:rFonts w:eastAsia="Times New Roman" w:cs="Arial"/>
          <w:sz w:val="20"/>
          <w:szCs w:val="20"/>
        </w:rPr>
      </w:pPr>
      <w:r w:rsidRPr="00C46B52">
        <w:rPr>
          <w:rFonts w:eastAsia="Times New Roman" w:cs="Arial"/>
          <w:sz w:val="20"/>
          <w:szCs w:val="20"/>
        </w:rPr>
        <w:t>Klientas, atsiradus poreikiui, turi turėti galimybę užsakyti SIM korteles, kurios turės būti pristatytos nurodytu adresu į Kliento biurus Vilniuje, Kaune, Klaipėdoje, Šiauliuose, Panevėžyje,</w:t>
      </w:r>
      <w:r w:rsidRPr="0005024B">
        <w:rPr>
          <w:rFonts w:eastAsia="Times New Roman" w:cs="Arial"/>
          <w:sz w:val="20"/>
          <w:szCs w:val="20"/>
        </w:rPr>
        <w:t xml:space="preserve"> Utenoje. Šios SIM kortelės bus naudojamos užsakant naują Abonentą, arba esamo Abonento SIM kortelės gedimo atveju. Kliento įgaliotas atstovas pateiks SIM kortelių poreikio kiekius ir Kliento biurų adresus, kuriais turės būti pristatytos naujos SIM kortelės.</w:t>
      </w:r>
    </w:p>
    <w:p w14:paraId="6DF8193E" w14:textId="77777777" w:rsidR="0005024B" w:rsidRPr="0005024B" w:rsidRDefault="0005024B" w:rsidP="0005024B">
      <w:pPr>
        <w:tabs>
          <w:tab w:val="left" w:pos="851"/>
        </w:tabs>
        <w:spacing w:before="60" w:after="60"/>
        <w:ind w:firstLine="0"/>
        <w:contextualSpacing/>
        <w:jc w:val="both"/>
        <w:rPr>
          <w:rFonts w:eastAsia="Times New Roman" w:cs="Arial"/>
          <w:sz w:val="20"/>
          <w:szCs w:val="20"/>
        </w:rPr>
      </w:pPr>
    </w:p>
    <w:p w14:paraId="61ED4187" w14:textId="77777777" w:rsidR="0005024B" w:rsidRPr="0005024B" w:rsidRDefault="0005024B" w:rsidP="0005024B">
      <w:pPr>
        <w:numPr>
          <w:ilvl w:val="1"/>
          <w:numId w:val="1"/>
        </w:numPr>
        <w:pBdr>
          <w:bottom w:val="single" w:sz="8" w:space="0" w:color="auto"/>
          <w:between w:val="single" w:sz="12" w:space="1" w:color="auto"/>
        </w:pBdr>
        <w:tabs>
          <w:tab w:val="left" w:pos="567"/>
        </w:tabs>
        <w:spacing w:before="60" w:after="60"/>
        <w:ind w:left="0" w:firstLine="0"/>
        <w:contextualSpacing/>
        <w:rPr>
          <w:rFonts w:eastAsia="Times New Roman" w:cs="Arial"/>
          <w:b/>
          <w:bCs/>
          <w:sz w:val="20"/>
          <w:szCs w:val="20"/>
        </w:rPr>
      </w:pPr>
      <w:r w:rsidRPr="0005024B">
        <w:rPr>
          <w:rFonts w:eastAsia="Times New Roman" w:cs="Arial"/>
          <w:b/>
          <w:bCs/>
          <w:sz w:val="20"/>
          <w:szCs w:val="20"/>
        </w:rPr>
        <w:t>Bendri techniniai ir kokybiniai reikalavimai.</w:t>
      </w:r>
    </w:p>
    <w:p w14:paraId="65F7D3E6" w14:textId="77777777" w:rsidR="0005024B" w:rsidRPr="0005024B" w:rsidRDefault="0005024B" w:rsidP="0005024B">
      <w:pPr>
        <w:numPr>
          <w:ilvl w:val="1"/>
          <w:numId w:val="1"/>
        </w:numPr>
        <w:tabs>
          <w:tab w:val="left" w:pos="851"/>
        </w:tabs>
        <w:spacing w:before="60" w:after="60"/>
        <w:ind w:left="0" w:firstLine="0"/>
        <w:contextualSpacing/>
        <w:jc w:val="both"/>
        <w:rPr>
          <w:rFonts w:eastAsia="Times New Roman" w:cs="Arial"/>
          <w:vanish/>
          <w:sz w:val="2"/>
          <w:szCs w:val="2"/>
        </w:rPr>
      </w:pPr>
    </w:p>
    <w:p w14:paraId="7620DBAD" w14:textId="13CE794E" w:rsidR="0005024B" w:rsidRPr="0005024B" w:rsidRDefault="0005024B" w:rsidP="0005024B">
      <w:pPr>
        <w:numPr>
          <w:ilvl w:val="2"/>
          <w:numId w:val="1"/>
        </w:numPr>
        <w:tabs>
          <w:tab w:val="left" w:pos="851"/>
        </w:tabs>
        <w:spacing w:before="60" w:after="60"/>
        <w:ind w:left="0" w:firstLine="0"/>
        <w:contextualSpacing/>
        <w:jc w:val="both"/>
        <w:rPr>
          <w:rFonts w:eastAsia="Times New Roman" w:cs="Arial"/>
          <w:sz w:val="20"/>
          <w:szCs w:val="20"/>
        </w:rPr>
      </w:pPr>
      <w:r w:rsidRPr="0005024B">
        <w:rPr>
          <w:rFonts w:eastAsia="Times New Roman" w:cs="Arial"/>
          <w:sz w:val="20"/>
          <w:szCs w:val="20"/>
        </w:rPr>
        <w:t xml:space="preserve">Paslaugų teikėjas teikiamoms Paslaugoms privalo užtikrinti stabilų </w:t>
      </w:r>
      <w:r w:rsidRPr="0005024B">
        <w:rPr>
          <w:rFonts w:eastAsia="Calibri" w:cs="Arial"/>
          <w:sz w:val="20"/>
          <w:szCs w:val="20"/>
          <w:lang w:val="en-US"/>
        </w:rPr>
        <w:t xml:space="preserve">4G </w:t>
      </w:r>
      <w:proofErr w:type="spellStart"/>
      <w:r w:rsidRPr="0005024B">
        <w:rPr>
          <w:rFonts w:eastAsia="Calibri" w:cs="Arial"/>
          <w:sz w:val="20"/>
          <w:szCs w:val="20"/>
          <w:lang w:val="en-US"/>
        </w:rPr>
        <w:t>technologijos</w:t>
      </w:r>
      <w:proofErr w:type="spellEnd"/>
      <w:r w:rsidRPr="0005024B">
        <w:rPr>
          <w:rFonts w:eastAsia="Times New Roman" w:cs="Arial"/>
          <w:sz w:val="20"/>
          <w:szCs w:val="20"/>
        </w:rPr>
        <w:t xml:space="preserve"> ryšį Lentelėje Nr.2 nurodytais adresais esančių pastatų išorėje ir viduje bei užtikrinti ne mažesnį kaip -</w:t>
      </w:r>
      <w:r w:rsidR="00526D2F">
        <w:rPr>
          <w:rFonts w:eastAsia="Times New Roman" w:cs="Arial"/>
          <w:sz w:val="20"/>
          <w:szCs w:val="20"/>
        </w:rPr>
        <w:t>9</w:t>
      </w:r>
      <w:r w:rsidR="00966B52" w:rsidRPr="0005024B">
        <w:rPr>
          <w:rFonts w:eastAsia="Times New Roman" w:cs="Arial"/>
          <w:sz w:val="20"/>
          <w:szCs w:val="20"/>
        </w:rPr>
        <w:t xml:space="preserve">5 </w:t>
      </w:r>
      <w:proofErr w:type="spellStart"/>
      <w:r w:rsidRPr="0005024B">
        <w:rPr>
          <w:rFonts w:eastAsia="Times New Roman" w:cs="Arial"/>
          <w:sz w:val="20"/>
          <w:szCs w:val="20"/>
        </w:rPr>
        <w:t>dBm</w:t>
      </w:r>
      <w:proofErr w:type="spellEnd"/>
      <w:r w:rsidRPr="0005024B">
        <w:rPr>
          <w:rFonts w:eastAsia="Times New Roman" w:cs="Arial"/>
          <w:sz w:val="20"/>
          <w:szCs w:val="20"/>
        </w:rPr>
        <w:t xml:space="preserve"> signalo stiprumą.</w:t>
      </w:r>
    </w:p>
    <w:p w14:paraId="65988125" w14:textId="540BD219" w:rsidR="0005024B" w:rsidRPr="0005024B" w:rsidRDefault="0005024B" w:rsidP="0005024B">
      <w:pPr>
        <w:numPr>
          <w:ilvl w:val="2"/>
          <w:numId w:val="1"/>
        </w:numPr>
        <w:tabs>
          <w:tab w:val="left" w:pos="851"/>
        </w:tabs>
        <w:spacing w:before="60" w:after="60"/>
        <w:ind w:left="0" w:firstLine="0"/>
        <w:contextualSpacing/>
        <w:jc w:val="both"/>
        <w:rPr>
          <w:rFonts w:eastAsia="Times New Roman" w:cs="Arial"/>
          <w:sz w:val="20"/>
          <w:szCs w:val="20"/>
        </w:rPr>
      </w:pPr>
      <w:r w:rsidRPr="0005024B">
        <w:rPr>
          <w:rFonts w:eastAsia="Calibri" w:cs="Arial"/>
          <w:sz w:val="20"/>
          <w:szCs w:val="20"/>
        </w:rPr>
        <w:t xml:space="preserve">Sutarties galiojimo laikotarpiu </w:t>
      </w:r>
      <w:r w:rsidRPr="0005024B">
        <w:rPr>
          <w:rFonts w:eastAsia="Times New Roman" w:cs="Arial"/>
          <w:sz w:val="20"/>
          <w:szCs w:val="20"/>
        </w:rPr>
        <w:t xml:space="preserve">Paslaugų teikėjas, Lentelėje Nr.2 pateiktais adresais, turi užtikrinti duomenų perdavimo greitaveiką, tenkinančią </w:t>
      </w:r>
      <w:r w:rsidR="003821A5" w:rsidRPr="0005024B">
        <w:rPr>
          <w:rFonts w:eastAsia="Times New Roman" w:cs="Arial"/>
          <w:sz w:val="20"/>
          <w:szCs w:val="20"/>
        </w:rPr>
        <w:t>ši</w:t>
      </w:r>
      <w:r w:rsidR="003821A5">
        <w:rPr>
          <w:rFonts w:eastAsia="Times New Roman" w:cs="Arial"/>
          <w:sz w:val="20"/>
          <w:szCs w:val="20"/>
        </w:rPr>
        <w:t>ą</w:t>
      </w:r>
      <w:r w:rsidR="003821A5" w:rsidRPr="0005024B">
        <w:rPr>
          <w:rFonts w:eastAsia="Times New Roman" w:cs="Arial"/>
          <w:sz w:val="20"/>
          <w:szCs w:val="20"/>
        </w:rPr>
        <w:t xml:space="preserve"> sąlyg</w:t>
      </w:r>
      <w:r w:rsidR="00B33154">
        <w:rPr>
          <w:rFonts w:eastAsia="Times New Roman" w:cs="Arial"/>
          <w:sz w:val="20"/>
          <w:szCs w:val="20"/>
        </w:rPr>
        <w:t>as</w:t>
      </w:r>
      <w:r w:rsidRPr="0005024B">
        <w:rPr>
          <w:rFonts w:eastAsia="Times New Roman" w:cs="Arial"/>
          <w:sz w:val="20"/>
          <w:szCs w:val="20"/>
        </w:rPr>
        <w:t>:</w:t>
      </w:r>
    </w:p>
    <w:p w14:paraId="478D8C84" w14:textId="7E8AF2F8" w:rsidR="0005024B" w:rsidRDefault="0005024B">
      <w:pPr>
        <w:numPr>
          <w:ilvl w:val="3"/>
          <w:numId w:val="1"/>
        </w:numPr>
        <w:tabs>
          <w:tab w:val="left" w:pos="851"/>
          <w:tab w:val="left" w:pos="1560"/>
        </w:tabs>
        <w:spacing w:before="60" w:after="60"/>
        <w:ind w:left="0" w:firstLine="0"/>
        <w:contextualSpacing/>
        <w:jc w:val="both"/>
        <w:rPr>
          <w:rFonts w:eastAsia="Times New Roman" w:cs="Arial"/>
          <w:sz w:val="20"/>
          <w:szCs w:val="20"/>
        </w:rPr>
      </w:pPr>
      <w:r w:rsidRPr="0005024B">
        <w:rPr>
          <w:rFonts w:eastAsia="Times New Roman" w:cs="Arial"/>
          <w:sz w:val="20"/>
          <w:szCs w:val="20"/>
        </w:rPr>
        <w:t>naudojant greitąjį  judrųjį telefoninį ryšį ( LTE ar pan.), turi būti užtikrinta vidutinė paros fizinio lygmens duomenų perdavimo sparta ne mažesnė kaip 1</w:t>
      </w:r>
      <w:r w:rsidR="00526D2F">
        <w:rPr>
          <w:rFonts w:eastAsia="Times New Roman" w:cs="Arial"/>
          <w:sz w:val="20"/>
          <w:szCs w:val="20"/>
        </w:rPr>
        <w:t>,</w:t>
      </w:r>
      <w:r w:rsidRPr="0005024B">
        <w:rPr>
          <w:rFonts w:eastAsia="Times New Roman" w:cs="Arial"/>
          <w:sz w:val="20"/>
          <w:szCs w:val="20"/>
        </w:rPr>
        <w:t xml:space="preserve">5 Mb/s, kai ilgiau nei vieną valandą per parą minimali duomenų perdavimo sparta gali būti ne mažesnė kaip </w:t>
      </w:r>
      <w:r w:rsidR="00526D2F">
        <w:rPr>
          <w:rFonts w:eastAsia="Times New Roman" w:cs="Arial"/>
          <w:sz w:val="20"/>
          <w:szCs w:val="20"/>
        </w:rPr>
        <w:t>800</w:t>
      </w:r>
      <w:r w:rsidR="00526D2F" w:rsidRPr="0005024B">
        <w:rPr>
          <w:rFonts w:eastAsia="Times New Roman" w:cs="Arial"/>
          <w:sz w:val="20"/>
          <w:szCs w:val="20"/>
        </w:rPr>
        <w:t xml:space="preserve"> </w:t>
      </w:r>
      <w:proofErr w:type="spellStart"/>
      <w:r w:rsidR="00526D2F">
        <w:rPr>
          <w:rFonts w:eastAsia="Times New Roman" w:cs="Arial"/>
          <w:sz w:val="20"/>
          <w:szCs w:val="20"/>
        </w:rPr>
        <w:t>K</w:t>
      </w:r>
      <w:r w:rsidR="00526D2F" w:rsidRPr="0005024B">
        <w:rPr>
          <w:rFonts w:eastAsia="Times New Roman" w:cs="Arial"/>
          <w:sz w:val="20"/>
          <w:szCs w:val="20"/>
        </w:rPr>
        <w:t>b</w:t>
      </w:r>
      <w:proofErr w:type="spellEnd"/>
      <w:r w:rsidRPr="0005024B">
        <w:rPr>
          <w:rFonts w:eastAsia="Times New Roman" w:cs="Arial"/>
          <w:sz w:val="20"/>
          <w:szCs w:val="20"/>
        </w:rPr>
        <w:t>/s, nepriklausomai nuo to, koks kiekis duomenų buvo perduotas arba priimtas.</w:t>
      </w:r>
    </w:p>
    <w:p w14:paraId="49711701" w14:textId="337F31EC" w:rsidR="00C77909" w:rsidRPr="00624C6E" w:rsidRDefault="00C77909" w:rsidP="00C46B52">
      <w:pPr>
        <w:pStyle w:val="ListParagraph"/>
        <w:numPr>
          <w:ilvl w:val="3"/>
          <w:numId w:val="1"/>
        </w:numPr>
        <w:ind w:left="0" w:firstLine="0"/>
        <w:jc w:val="both"/>
        <w:rPr>
          <w:rFonts w:eastAsia="Times New Roman" w:cs="Arial"/>
          <w:strike/>
          <w:sz w:val="20"/>
          <w:szCs w:val="20"/>
        </w:rPr>
      </w:pPr>
      <w:r w:rsidRPr="00C77909">
        <w:rPr>
          <w:rFonts w:eastAsia="Times New Roman" w:cs="Arial"/>
          <w:sz w:val="20"/>
          <w:szCs w:val="20"/>
        </w:rPr>
        <w:t>Sutarties galiojimo laikotarpiu Paslaugų teikėjas, Lentelėje Nr.</w:t>
      </w:r>
      <w:r w:rsidR="00B33154">
        <w:rPr>
          <w:rFonts w:eastAsia="Times New Roman" w:cs="Arial"/>
          <w:sz w:val="20"/>
          <w:szCs w:val="20"/>
        </w:rPr>
        <w:t>2</w:t>
      </w:r>
      <w:r w:rsidRPr="00C77909">
        <w:rPr>
          <w:rFonts w:eastAsia="Times New Roman" w:cs="Arial"/>
          <w:sz w:val="20"/>
          <w:szCs w:val="20"/>
        </w:rPr>
        <w:t xml:space="preserve"> pateiktais adresais turi užtikrinti  GSM/GPRS, LTE ryšį, balso perdavimo kokybė turi būti ne mažesnė kaip 3.</w:t>
      </w:r>
      <w:r w:rsidR="00F660A7">
        <w:rPr>
          <w:rFonts w:eastAsia="Times New Roman" w:cs="Arial"/>
          <w:sz w:val="20"/>
          <w:szCs w:val="20"/>
        </w:rPr>
        <w:t>6</w:t>
      </w:r>
      <w:r w:rsidRPr="00C77909">
        <w:rPr>
          <w:rFonts w:eastAsia="Times New Roman" w:cs="Arial"/>
          <w:sz w:val="20"/>
          <w:szCs w:val="20"/>
        </w:rPr>
        <w:t xml:space="preserve"> pagal MOS (angl. </w:t>
      </w:r>
      <w:proofErr w:type="spellStart"/>
      <w:r w:rsidRPr="00C77909">
        <w:rPr>
          <w:rFonts w:eastAsia="Times New Roman" w:cs="Arial"/>
          <w:sz w:val="20"/>
          <w:szCs w:val="20"/>
        </w:rPr>
        <w:t>Mean</w:t>
      </w:r>
      <w:proofErr w:type="spellEnd"/>
      <w:r w:rsidRPr="00C77909">
        <w:rPr>
          <w:rFonts w:eastAsia="Times New Roman" w:cs="Arial"/>
          <w:sz w:val="20"/>
          <w:szCs w:val="20"/>
        </w:rPr>
        <w:t xml:space="preserve"> </w:t>
      </w:r>
      <w:proofErr w:type="spellStart"/>
      <w:r w:rsidRPr="00C77909">
        <w:rPr>
          <w:rFonts w:eastAsia="Times New Roman" w:cs="Arial"/>
          <w:sz w:val="20"/>
          <w:szCs w:val="20"/>
        </w:rPr>
        <w:t>Opinion</w:t>
      </w:r>
      <w:proofErr w:type="spellEnd"/>
      <w:r w:rsidRPr="00C77909">
        <w:rPr>
          <w:rFonts w:eastAsia="Times New Roman" w:cs="Arial"/>
          <w:sz w:val="20"/>
          <w:szCs w:val="20"/>
        </w:rPr>
        <w:t xml:space="preserve"> </w:t>
      </w:r>
      <w:proofErr w:type="spellStart"/>
      <w:r w:rsidRPr="00C77909">
        <w:rPr>
          <w:rFonts w:eastAsia="Times New Roman" w:cs="Arial"/>
          <w:sz w:val="20"/>
          <w:szCs w:val="20"/>
        </w:rPr>
        <w:t>Score</w:t>
      </w:r>
      <w:proofErr w:type="spellEnd"/>
      <w:r w:rsidRPr="00C77909">
        <w:rPr>
          <w:rFonts w:eastAsia="Times New Roman" w:cs="Arial"/>
          <w:sz w:val="20"/>
          <w:szCs w:val="20"/>
        </w:rPr>
        <w:t>)</w:t>
      </w:r>
      <w:r w:rsidR="00F660A7">
        <w:rPr>
          <w:rFonts w:eastAsia="Times New Roman" w:cs="Arial"/>
          <w:sz w:val="20"/>
          <w:szCs w:val="20"/>
        </w:rPr>
        <w:t>.</w:t>
      </w:r>
      <w:r w:rsidRPr="00C77909">
        <w:rPr>
          <w:rFonts w:eastAsia="Times New Roman" w:cs="Arial"/>
          <w:sz w:val="20"/>
          <w:szCs w:val="20"/>
        </w:rPr>
        <w:t xml:space="preserve"> </w:t>
      </w:r>
    </w:p>
    <w:p w14:paraId="67A3CDDC" w14:textId="77777777" w:rsidR="00C77909" w:rsidRPr="0005024B" w:rsidRDefault="00C77909" w:rsidP="000900CC">
      <w:pPr>
        <w:tabs>
          <w:tab w:val="left" w:pos="851"/>
          <w:tab w:val="left" w:pos="1560"/>
        </w:tabs>
        <w:spacing w:before="60" w:after="60"/>
        <w:ind w:firstLine="0"/>
        <w:contextualSpacing/>
        <w:jc w:val="both"/>
        <w:rPr>
          <w:rFonts w:eastAsia="Times New Roman" w:cs="Arial"/>
          <w:sz w:val="20"/>
          <w:szCs w:val="20"/>
        </w:rPr>
      </w:pPr>
    </w:p>
    <w:p w14:paraId="1C548789" w14:textId="77777777" w:rsidR="0005024B" w:rsidRPr="0005024B" w:rsidRDefault="0005024B" w:rsidP="0005024B">
      <w:pPr>
        <w:tabs>
          <w:tab w:val="left" w:pos="567"/>
        </w:tabs>
        <w:spacing w:before="60" w:after="60"/>
        <w:ind w:firstLine="0"/>
        <w:contextualSpacing/>
        <w:jc w:val="both"/>
        <w:rPr>
          <w:rFonts w:eastAsia="Times New Roman" w:cs="Arial"/>
          <w:sz w:val="20"/>
          <w:szCs w:val="20"/>
        </w:rPr>
      </w:pPr>
    </w:p>
    <w:p w14:paraId="71E0559A" w14:textId="77777777" w:rsidR="0005024B" w:rsidRPr="0005024B" w:rsidRDefault="0005024B" w:rsidP="0005024B">
      <w:pPr>
        <w:spacing w:before="60" w:after="60"/>
        <w:ind w:firstLine="0"/>
        <w:jc w:val="right"/>
        <w:rPr>
          <w:rFonts w:eastAsia="Times New Roman" w:cs="Arial"/>
          <w:sz w:val="20"/>
          <w:szCs w:val="20"/>
        </w:rPr>
      </w:pPr>
      <w:r w:rsidRPr="0005024B">
        <w:rPr>
          <w:rFonts w:eastAsia="Times New Roman" w:cs="Arial"/>
          <w:sz w:val="20"/>
          <w:szCs w:val="20"/>
        </w:rPr>
        <w:t>Lentelė Nr.</w:t>
      </w:r>
      <w:r w:rsidRPr="0005024B">
        <w:rPr>
          <w:rFonts w:eastAsia="Times New Roman" w:cs="Arial"/>
          <w:sz w:val="20"/>
          <w:szCs w:val="20"/>
          <w:lang w:val="en-US"/>
        </w:rPr>
        <w:t>2</w:t>
      </w:r>
      <w:r w:rsidRPr="0005024B">
        <w:rPr>
          <w:rFonts w:eastAsia="Times New Roman" w:cs="Arial"/>
          <w:sz w:val="20"/>
          <w:szCs w:val="20"/>
        </w:rPr>
        <w:t>. Kliento biurų adresai</w:t>
      </w:r>
    </w:p>
    <w:tbl>
      <w:tblPr>
        <w:tblStyle w:val="Lentelstinklelis211"/>
        <w:tblW w:w="5000" w:type="pct"/>
        <w:tblLook w:val="04A0" w:firstRow="1" w:lastRow="0" w:firstColumn="1" w:lastColumn="0" w:noHBand="0" w:noVBand="1"/>
      </w:tblPr>
      <w:tblGrid>
        <w:gridCol w:w="1066"/>
        <w:gridCol w:w="8542"/>
      </w:tblGrid>
      <w:tr w:rsidR="0005024B" w:rsidRPr="0005024B" w14:paraId="447BEC45" w14:textId="77777777" w:rsidTr="00473C46">
        <w:trPr>
          <w:tblHeader/>
        </w:trPr>
        <w:tc>
          <w:tcPr>
            <w:tcW w:w="555" w:type="pct"/>
            <w:tcBorders>
              <w:top w:val="single" w:sz="12" w:space="0" w:color="auto"/>
              <w:left w:val="single" w:sz="12" w:space="0" w:color="auto"/>
              <w:bottom w:val="single" w:sz="12" w:space="0" w:color="auto"/>
              <w:right w:val="single" w:sz="12" w:space="0" w:color="auto"/>
            </w:tcBorders>
            <w:hideMark/>
          </w:tcPr>
          <w:p w14:paraId="4640F60C" w14:textId="77777777" w:rsidR="0005024B" w:rsidRPr="0005024B" w:rsidRDefault="0005024B" w:rsidP="0005024B">
            <w:pPr>
              <w:ind w:firstLine="0"/>
              <w:contextualSpacing/>
              <w:jc w:val="center"/>
              <w:rPr>
                <w:rFonts w:eastAsia="Times New Roman" w:cs="Arial"/>
                <w:b/>
                <w:color w:val="000000"/>
                <w:sz w:val="20"/>
                <w:szCs w:val="20"/>
              </w:rPr>
            </w:pPr>
            <w:proofErr w:type="spellStart"/>
            <w:r w:rsidRPr="0005024B">
              <w:rPr>
                <w:rFonts w:eastAsia="Times New Roman" w:cs="Arial"/>
                <w:b/>
                <w:color w:val="000000"/>
                <w:sz w:val="20"/>
                <w:szCs w:val="20"/>
              </w:rPr>
              <w:t>Eil.Nr</w:t>
            </w:r>
            <w:proofErr w:type="spellEnd"/>
            <w:r w:rsidRPr="0005024B">
              <w:rPr>
                <w:rFonts w:eastAsia="Times New Roman" w:cs="Arial"/>
                <w:b/>
                <w:color w:val="000000"/>
                <w:sz w:val="20"/>
                <w:szCs w:val="20"/>
              </w:rPr>
              <w:t>.</w:t>
            </w:r>
          </w:p>
        </w:tc>
        <w:tc>
          <w:tcPr>
            <w:tcW w:w="4445" w:type="pct"/>
            <w:tcBorders>
              <w:top w:val="single" w:sz="12" w:space="0" w:color="auto"/>
              <w:left w:val="single" w:sz="12" w:space="0" w:color="auto"/>
              <w:bottom w:val="single" w:sz="12" w:space="0" w:color="auto"/>
              <w:right w:val="single" w:sz="12" w:space="0" w:color="auto"/>
            </w:tcBorders>
            <w:hideMark/>
          </w:tcPr>
          <w:p w14:paraId="452C0300" w14:textId="77777777" w:rsidR="0005024B" w:rsidRPr="0005024B" w:rsidRDefault="0005024B" w:rsidP="0005024B">
            <w:pPr>
              <w:ind w:firstLine="0"/>
              <w:contextualSpacing/>
              <w:rPr>
                <w:rFonts w:eastAsia="Times New Roman" w:cs="Arial"/>
                <w:b/>
                <w:color w:val="000000"/>
                <w:sz w:val="20"/>
                <w:szCs w:val="20"/>
              </w:rPr>
            </w:pPr>
            <w:r w:rsidRPr="0005024B">
              <w:rPr>
                <w:rFonts w:eastAsia="Times New Roman" w:cs="Arial"/>
                <w:b/>
                <w:color w:val="000000"/>
                <w:sz w:val="20"/>
                <w:szCs w:val="20"/>
              </w:rPr>
              <w:t>Kliento biuro adresas</w:t>
            </w:r>
          </w:p>
        </w:tc>
      </w:tr>
      <w:tr w:rsidR="0005024B" w:rsidRPr="0005024B" w14:paraId="4CC6CB6E" w14:textId="77777777" w:rsidTr="00473C46">
        <w:tc>
          <w:tcPr>
            <w:tcW w:w="555" w:type="pct"/>
            <w:tcBorders>
              <w:top w:val="single" w:sz="12" w:space="0" w:color="auto"/>
              <w:left w:val="single" w:sz="4" w:space="0" w:color="auto"/>
              <w:bottom w:val="single" w:sz="4" w:space="0" w:color="auto"/>
              <w:right w:val="single" w:sz="4" w:space="0" w:color="auto"/>
            </w:tcBorders>
            <w:vAlign w:val="bottom"/>
          </w:tcPr>
          <w:p w14:paraId="6123E1AA" w14:textId="77777777" w:rsidR="0005024B" w:rsidRPr="0005024B" w:rsidRDefault="0005024B" w:rsidP="0005024B">
            <w:pPr>
              <w:numPr>
                <w:ilvl w:val="0"/>
                <w:numId w:val="38"/>
              </w:numPr>
              <w:tabs>
                <w:tab w:val="left" w:pos="284"/>
              </w:tabs>
              <w:ind w:firstLine="0"/>
              <w:contextualSpacing/>
              <w:jc w:val="center"/>
              <w:rPr>
                <w:rFonts w:eastAsia="Times New Roman" w:cs="Arial"/>
                <w:bCs/>
                <w:color w:val="000000"/>
                <w:sz w:val="20"/>
                <w:szCs w:val="20"/>
              </w:rPr>
            </w:pPr>
          </w:p>
        </w:tc>
        <w:tc>
          <w:tcPr>
            <w:tcW w:w="4445" w:type="pct"/>
            <w:tcBorders>
              <w:top w:val="single" w:sz="12" w:space="0" w:color="auto"/>
              <w:left w:val="single" w:sz="4" w:space="0" w:color="auto"/>
              <w:bottom w:val="single" w:sz="4" w:space="0" w:color="auto"/>
              <w:right w:val="single" w:sz="4" w:space="0" w:color="auto"/>
            </w:tcBorders>
          </w:tcPr>
          <w:p w14:paraId="3895255A" w14:textId="77777777" w:rsidR="0005024B" w:rsidRPr="0005024B" w:rsidRDefault="0005024B" w:rsidP="0005024B">
            <w:pPr>
              <w:ind w:firstLine="0"/>
              <w:contextualSpacing/>
              <w:rPr>
                <w:rFonts w:eastAsia="Times New Roman" w:cs="Arial"/>
                <w:bCs/>
                <w:color w:val="000000"/>
                <w:sz w:val="20"/>
                <w:szCs w:val="20"/>
              </w:rPr>
            </w:pPr>
            <w:r w:rsidRPr="0005024B">
              <w:rPr>
                <w:rFonts w:eastAsia="Times New Roman" w:cs="Arial"/>
                <w:bCs/>
                <w:color w:val="000000"/>
                <w:sz w:val="20"/>
                <w:szCs w:val="20"/>
              </w:rPr>
              <w:t>Pramonės g. 7, Alytus</w:t>
            </w:r>
          </w:p>
        </w:tc>
      </w:tr>
      <w:tr w:rsidR="0005024B" w:rsidRPr="0005024B" w14:paraId="2F5D73D3" w14:textId="77777777" w:rsidTr="00473C46">
        <w:tc>
          <w:tcPr>
            <w:tcW w:w="555" w:type="pct"/>
            <w:tcBorders>
              <w:top w:val="single" w:sz="4" w:space="0" w:color="auto"/>
              <w:left w:val="single" w:sz="4" w:space="0" w:color="auto"/>
              <w:bottom w:val="single" w:sz="4" w:space="0" w:color="auto"/>
              <w:right w:val="single" w:sz="4" w:space="0" w:color="auto"/>
            </w:tcBorders>
            <w:vAlign w:val="bottom"/>
          </w:tcPr>
          <w:p w14:paraId="01771DB8" w14:textId="77777777" w:rsidR="0005024B" w:rsidRPr="0005024B" w:rsidRDefault="0005024B" w:rsidP="0005024B">
            <w:pPr>
              <w:numPr>
                <w:ilvl w:val="0"/>
                <w:numId w:val="38"/>
              </w:numPr>
              <w:tabs>
                <w:tab w:val="left" w:pos="284"/>
              </w:tabs>
              <w:ind w:firstLine="0"/>
              <w:contextualSpacing/>
              <w:jc w:val="center"/>
              <w:rPr>
                <w:rFonts w:eastAsia="Times New Roman" w:cs="Arial"/>
                <w:bCs/>
                <w:color w:val="000000"/>
                <w:sz w:val="20"/>
                <w:szCs w:val="20"/>
              </w:rPr>
            </w:pPr>
          </w:p>
        </w:tc>
        <w:tc>
          <w:tcPr>
            <w:tcW w:w="4445" w:type="pct"/>
            <w:tcBorders>
              <w:top w:val="single" w:sz="4" w:space="0" w:color="auto"/>
              <w:left w:val="single" w:sz="4" w:space="0" w:color="auto"/>
              <w:bottom w:val="single" w:sz="4" w:space="0" w:color="auto"/>
              <w:right w:val="single" w:sz="4" w:space="0" w:color="auto"/>
            </w:tcBorders>
          </w:tcPr>
          <w:p w14:paraId="51BBDEC1" w14:textId="77777777" w:rsidR="0005024B" w:rsidRPr="0005024B" w:rsidRDefault="0005024B" w:rsidP="0005024B">
            <w:pPr>
              <w:ind w:firstLine="0"/>
              <w:contextualSpacing/>
              <w:rPr>
                <w:rFonts w:eastAsia="Times New Roman" w:cs="Arial"/>
                <w:bCs/>
                <w:color w:val="000000"/>
                <w:sz w:val="20"/>
                <w:szCs w:val="20"/>
              </w:rPr>
            </w:pPr>
            <w:r w:rsidRPr="0005024B">
              <w:rPr>
                <w:rFonts w:eastAsia="Times New Roman" w:cs="Arial"/>
                <w:bCs/>
                <w:color w:val="000000"/>
                <w:sz w:val="20"/>
                <w:szCs w:val="20"/>
              </w:rPr>
              <w:t xml:space="preserve">Jėgainės g. 6, </w:t>
            </w:r>
            <w:proofErr w:type="spellStart"/>
            <w:r w:rsidRPr="0005024B">
              <w:rPr>
                <w:rFonts w:eastAsia="Times New Roman" w:cs="Arial"/>
                <w:bCs/>
                <w:color w:val="000000"/>
                <w:sz w:val="20"/>
                <w:szCs w:val="20"/>
              </w:rPr>
              <w:t>Biruliškių</w:t>
            </w:r>
            <w:proofErr w:type="spellEnd"/>
            <w:r w:rsidRPr="0005024B">
              <w:rPr>
                <w:rFonts w:eastAsia="Times New Roman" w:cs="Arial"/>
                <w:bCs/>
                <w:color w:val="000000"/>
                <w:sz w:val="20"/>
                <w:szCs w:val="20"/>
              </w:rPr>
              <w:t xml:space="preserve"> km., Karmėlavos sen., Kauno raj.</w:t>
            </w:r>
          </w:p>
        </w:tc>
      </w:tr>
      <w:tr w:rsidR="0005024B" w:rsidRPr="0005024B" w14:paraId="6BD525ED" w14:textId="77777777" w:rsidTr="00473C46">
        <w:tc>
          <w:tcPr>
            <w:tcW w:w="555" w:type="pct"/>
            <w:tcBorders>
              <w:top w:val="single" w:sz="4" w:space="0" w:color="auto"/>
              <w:left w:val="single" w:sz="4" w:space="0" w:color="auto"/>
              <w:bottom w:val="single" w:sz="4" w:space="0" w:color="auto"/>
              <w:right w:val="single" w:sz="4" w:space="0" w:color="auto"/>
            </w:tcBorders>
            <w:vAlign w:val="bottom"/>
          </w:tcPr>
          <w:p w14:paraId="2F311F33" w14:textId="77777777" w:rsidR="0005024B" w:rsidRPr="0005024B" w:rsidRDefault="0005024B" w:rsidP="0005024B">
            <w:pPr>
              <w:numPr>
                <w:ilvl w:val="0"/>
                <w:numId w:val="38"/>
              </w:numPr>
              <w:tabs>
                <w:tab w:val="left" w:pos="284"/>
              </w:tabs>
              <w:ind w:firstLine="0"/>
              <w:contextualSpacing/>
              <w:jc w:val="center"/>
              <w:rPr>
                <w:rFonts w:eastAsia="Times New Roman" w:cs="Arial"/>
                <w:bCs/>
                <w:color w:val="000000"/>
                <w:sz w:val="20"/>
                <w:szCs w:val="20"/>
              </w:rPr>
            </w:pPr>
          </w:p>
        </w:tc>
        <w:tc>
          <w:tcPr>
            <w:tcW w:w="4445" w:type="pct"/>
            <w:tcBorders>
              <w:top w:val="single" w:sz="4" w:space="0" w:color="auto"/>
              <w:left w:val="single" w:sz="4" w:space="0" w:color="auto"/>
              <w:bottom w:val="single" w:sz="4" w:space="0" w:color="auto"/>
              <w:right w:val="single" w:sz="4" w:space="0" w:color="auto"/>
            </w:tcBorders>
          </w:tcPr>
          <w:p w14:paraId="0A86AE30" w14:textId="77777777" w:rsidR="0005024B" w:rsidRPr="0005024B" w:rsidRDefault="0005024B" w:rsidP="0005024B">
            <w:pPr>
              <w:ind w:firstLine="0"/>
              <w:contextualSpacing/>
              <w:rPr>
                <w:rFonts w:eastAsia="Times New Roman" w:cs="Arial"/>
                <w:bCs/>
                <w:color w:val="000000"/>
                <w:sz w:val="20"/>
                <w:szCs w:val="20"/>
              </w:rPr>
            </w:pPr>
            <w:r w:rsidRPr="0005024B">
              <w:rPr>
                <w:rFonts w:eastAsia="Times New Roman" w:cs="Arial"/>
                <w:bCs/>
                <w:color w:val="000000"/>
                <w:sz w:val="20"/>
                <w:szCs w:val="20"/>
              </w:rPr>
              <w:t>Chemijos g. 4, Kaunas</w:t>
            </w:r>
          </w:p>
        </w:tc>
      </w:tr>
      <w:tr w:rsidR="0005024B" w:rsidRPr="0005024B" w14:paraId="7A107FEB" w14:textId="77777777" w:rsidTr="00473C46">
        <w:tc>
          <w:tcPr>
            <w:tcW w:w="555" w:type="pct"/>
            <w:tcBorders>
              <w:top w:val="single" w:sz="4" w:space="0" w:color="auto"/>
              <w:left w:val="single" w:sz="4" w:space="0" w:color="auto"/>
              <w:bottom w:val="single" w:sz="4" w:space="0" w:color="auto"/>
              <w:right w:val="single" w:sz="4" w:space="0" w:color="auto"/>
            </w:tcBorders>
            <w:vAlign w:val="bottom"/>
          </w:tcPr>
          <w:p w14:paraId="6B1CE1AB" w14:textId="77777777" w:rsidR="0005024B" w:rsidRPr="0005024B" w:rsidRDefault="0005024B" w:rsidP="0005024B">
            <w:pPr>
              <w:numPr>
                <w:ilvl w:val="0"/>
                <w:numId w:val="38"/>
              </w:numPr>
              <w:tabs>
                <w:tab w:val="left" w:pos="284"/>
              </w:tabs>
              <w:ind w:firstLine="0"/>
              <w:contextualSpacing/>
              <w:jc w:val="center"/>
              <w:rPr>
                <w:rFonts w:eastAsia="Times New Roman" w:cs="Arial"/>
                <w:bCs/>
                <w:color w:val="000000"/>
                <w:sz w:val="20"/>
                <w:szCs w:val="20"/>
              </w:rPr>
            </w:pPr>
          </w:p>
        </w:tc>
        <w:tc>
          <w:tcPr>
            <w:tcW w:w="4445" w:type="pct"/>
            <w:tcBorders>
              <w:top w:val="single" w:sz="4" w:space="0" w:color="auto"/>
              <w:left w:val="single" w:sz="4" w:space="0" w:color="auto"/>
              <w:bottom w:val="single" w:sz="4" w:space="0" w:color="auto"/>
              <w:right w:val="single" w:sz="4" w:space="0" w:color="auto"/>
            </w:tcBorders>
          </w:tcPr>
          <w:p w14:paraId="4E0A3E9A" w14:textId="77777777" w:rsidR="0005024B" w:rsidRPr="0005024B" w:rsidRDefault="0005024B" w:rsidP="0005024B">
            <w:pPr>
              <w:ind w:firstLine="0"/>
              <w:contextualSpacing/>
              <w:rPr>
                <w:rFonts w:eastAsia="Times New Roman" w:cs="Arial"/>
                <w:bCs/>
                <w:color w:val="000000"/>
                <w:sz w:val="20"/>
                <w:szCs w:val="20"/>
              </w:rPr>
            </w:pPr>
            <w:r w:rsidRPr="0005024B">
              <w:rPr>
                <w:rFonts w:eastAsia="Times New Roman" w:cs="Arial"/>
                <w:bCs/>
                <w:color w:val="000000"/>
                <w:sz w:val="20"/>
                <w:szCs w:val="20"/>
              </w:rPr>
              <w:t>Liepų g. 80C, Klaipėda</w:t>
            </w:r>
          </w:p>
        </w:tc>
      </w:tr>
      <w:tr w:rsidR="0005024B" w:rsidRPr="0005024B" w14:paraId="03EA4761" w14:textId="77777777" w:rsidTr="00473C46">
        <w:tc>
          <w:tcPr>
            <w:tcW w:w="555" w:type="pct"/>
            <w:tcBorders>
              <w:top w:val="single" w:sz="4" w:space="0" w:color="auto"/>
              <w:left w:val="single" w:sz="4" w:space="0" w:color="auto"/>
              <w:bottom w:val="single" w:sz="4" w:space="0" w:color="auto"/>
              <w:right w:val="single" w:sz="4" w:space="0" w:color="auto"/>
            </w:tcBorders>
            <w:vAlign w:val="bottom"/>
          </w:tcPr>
          <w:p w14:paraId="660862BD" w14:textId="77777777" w:rsidR="0005024B" w:rsidRPr="0005024B" w:rsidRDefault="0005024B" w:rsidP="0005024B">
            <w:pPr>
              <w:numPr>
                <w:ilvl w:val="0"/>
                <w:numId w:val="38"/>
              </w:numPr>
              <w:tabs>
                <w:tab w:val="left" w:pos="284"/>
              </w:tabs>
              <w:ind w:firstLine="0"/>
              <w:contextualSpacing/>
              <w:jc w:val="center"/>
              <w:rPr>
                <w:rFonts w:eastAsia="Times New Roman" w:cs="Arial"/>
                <w:bCs/>
                <w:color w:val="000000"/>
                <w:sz w:val="20"/>
                <w:szCs w:val="20"/>
              </w:rPr>
            </w:pPr>
          </w:p>
        </w:tc>
        <w:tc>
          <w:tcPr>
            <w:tcW w:w="4445" w:type="pct"/>
            <w:tcBorders>
              <w:top w:val="single" w:sz="4" w:space="0" w:color="auto"/>
              <w:left w:val="single" w:sz="4" w:space="0" w:color="auto"/>
              <w:bottom w:val="single" w:sz="4" w:space="0" w:color="auto"/>
              <w:right w:val="single" w:sz="4" w:space="0" w:color="auto"/>
            </w:tcBorders>
          </w:tcPr>
          <w:p w14:paraId="6AC0DCFA" w14:textId="77777777" w:rsidR="0005024B" w:rsidRPr="0005024B" w:rsidRDefault="0005024B" w:rsidP="0005024B">
            <w:pPr>
              <w:ind w:firstLine="0"/>
              <w:contextualSpacing/>
              <w:rPr>
                <w:rFonts w:eastAsia="Times New Roman" w:cs="Arial"/>
                <w:bCs/>
                <w:color w:val="000000"/>
                <w:sz w:val="20"/>
                <w:szCs w:val="20"/>
              </w:rPr>
            </w:pPr>
            <w:r w:rsidRPr="0005024B">
              <w:rPr>
                <w:rFonts w:eastAsia="Times New Roman" w:cs="Arial"/>
                <w:bCs/>
                <w:color w:val="000000"/>
                <w:sz w:val="20"/>
                <w:szCs w:val="20"/>
              </w:rPr>
              <w:t>Liepų g. 64A, Klaipėda</w:t>
            </w:r>
          </w:p>
        </w:tc>
      </w:tr>
      <w:tr w:rsidR="0005024B" w:rsidRPr="0005024B" w14:paraId="2C103FE6" w14:textId="77777777" w:rsidTr="00473C46">
        <w:tc>
          <w:tcPr>
            <w:tcW w:w="555" w:type="pct"/>
            <w:tcBorders>
              <w:top w:val="single" w:sz="4" w:space="0" w:color="auto"/>
              <w:left w:val="single" w:sz="4" w:space="0" w:color="auto"/>
              <w:bottom w:val="single" w:sz="4" w:space="0" w:color="auto"/>
              <w:right w:val="single" w:sz="4" w:space="0" w:color="auto"/>
            </w:tcBorders>
            <w:vAlign w:val="bottom"/>
          </w:tcPr>
          <w:p w14:paraId="4DC0FE92" w14:textId="77777777" w:rsidR="0005024B" w:rsidRPr="0005024B" w:rsidRDefault="0005024B" w:rsidP="0005024B">
            <w:pPr>
              <w:numPr>
                <w:ilvl w:val="0"/>
                <w:numId w:val="38"/>
              </w:numPr>
              <w:tabs>
                <w:tab w:val="left" w:pos="284"/>
              </w:tabs>
              <w:ind w:firstLine="0"/>
              <w:contextualSpacing/>
              <w:jc w:val="center"/>
              <w:rPr>
                <w:rFonts w:eastAsia="Times New Roman" w:cs="Arial"/>
                <w:bCs/>
                <w:color w:val="000000"/>
                <w:sz w:val="20"/>
                <w:szCs w:val="20"/>
              </w:rPr>
            </w:pPr>
          </w:p>
        </w:tc>
        <w:tc>
          <w:tcPr>
            <w:tcW w:w="4445" w:type="pct"/>
            <w:tcBorders>
              <w:top w:val="single" w:sz="4" w:space="0" w:color="auto"/>
              <w:left w:val="single" w:sz="4" w:space="0" w:color="auto"/>
              <w:bottom w:val="single" w:sz="4" w:space="0" w:color="auto"/>
              <w:right w:val="single" w:sz="4" w:space="0" w:color="auto"/>
            </w:tcBorders>
          </w:tcPr>
          <w:p w14:paraId="7FF318ED" w14:textId="77777777" w:rsidR="0005024B" w:rsidRPr="0005024B" w:rsidRDefault="0005024B" w:rsidP="0005024B">
            <w:pPr>
              <w:ind w:firstLine="0"/>
              <w:contextualSpacing/>
              <w:rPr>
                <w:rFonts w:eastAsia="Times New Roman" w:cs="Arial"/>
                <w:bCs/>
                <w:color w:val="000000"/>
                <w:sz w:val="20"/>
                <w:szCs w:val="20"/>
              </w:rPr>
            </w:pPr>
            <w:r w:rsidRPr="0005024B">
              <w:rPr>
                <w:rFonts w:eastAsia="Times New Roman" w:cs="Arial"/>
                <w:bCs/>
                <w:color w:val="000000"/>
                <w:sz w:val="20"/>
                <w:szCs w:val="20"/>
              </w:rPr>
              <w:t>Senamiesčio g. 102B, Panevėžys</w:t>
            </w:r>
          </w:p>
        </w:tc>
      </w:tr>
      <w:tr w:rsidR="0005024B" w:rsidRPr="0005024B" w14:paraId="3DA704BA" w14:textId="77777777" w:rsidTr="00473C46">
        <w:tc>
          <w:tcPr>
            <w:tcW w:w="555" w:type="pct"/>
            <w:tcBorders>
              <w:top w:val="single" w:sz="4" w:space="0" w:color="auto"/>
              <w:left w:val="single" w:sz="4" w:space="0" w:color="auto"/>
              <w:bottom w:val="single" w:sz="4" w:space="0" w:color="auto"/>
              <w:right w:val="single" w:sz="4" w:space="0" w:color="auto"/>
            </w:tcBorders>
            <w:vAlign w:val="bottom"/>
          </w:tcPr>
          <w:p w14:paraId="06702184" w14:textId="77777777" w:rsidR="0005024B" w:rsidRPr="0005024B" w:rsidRDefault="0005024B" w:rsidP="0005024B">
            <w:pPr>
              <w:numPr>
                <w:ilvl w:val="0"/>
                <w:numId w:val="38"/>
              </w:numPr>
              <w:tabs>
                <w:tab w:val="left" w:pos="284"/>
              </w:tabs>
              <w:ind w:firstLine="0"/>
              <w:contextualSpacing/>
              <w:jc w:val="center"/>
              <w:rPr>
                <w:rFonts w:eastAsia="Times New Roman" w:cs="Arial"/>
                <w:bCs/>
                <w:color w:val="000000"/>
                <w:sz w:val="20"/>
                <w:szCs w:val="20"/>
              </w:rPr>
            </w:pPr>
          </w:p>
        </w:tc>
        <w:tc>
          <w:tcPr>
            <w:tcW w:w="4445" w:type="pct"/>
            <w:tcBorders>
              <w:top w:val="single" w:sz="4" w:space="0" w:color="auto"/>
              <w:left w:val="single" w:sz="4" w:space="0" w:color="auto"/>
              <w:bottom w:val="single" w:sz="4" w:space="0" w:color="auto"/>
              <w:right w:val="single" w:sz="4" w:space="0" w:color="auto"/>
            </w:tcBorders>
          </w:tcPr>
          <w:p w14:paraId="16C278F5" w14:textId="77777777" w:rsidR="0005024B" w:rsidRPr="0005024B" w:rsidRDefault="0005024B" w:rsidP="0005024B">
            <w:pPr>
              <w:ind w:firstLine="0"/>
              <w:contextualSpacing/>
              <w:rPr>
                <w:rFonts w:eastAsia="Times New Roman" w:cs="Arial"/>
                <w:bCs/>
                <w:color w:val="000000"/>
                <w:sz w:val="20"/>
                <w:szCs w:val="20"/>
              </w:rPr>
            </w:pPr>
            <w:r w:rsidRPr="0005024B">
              <w:rPr>
                <w:rFonts w:eastAsia="Times New Roman" w:cs="Arial"/>
                <w:bCs/>
                <w:color w:val="000000"/>
                <w:sz w:val="20"/>
                <w:szCs w:val="20"/>
              </w:rPr>
              <w:t>Tilžės g. 68, Šiauliai</w:t>
            </w:r>
          </w:p>
        </w:tc>
      </w:tr>
      <w:tr w:rsidR="0005024B" w:rsidRPr="0005024B" w14:paraId="36B2C616" w14:textId="77777777" w:rsidTr="00473C46">
        <w:tc>
          <w:tcPr>
            <w:tcW w:w="555" w:type="pct"/>
            <w:tcBorders>
              <w:top w:val="single" w:sz="4" w:space="0" w:color="auto"/>
              <w:left w:val="single" w:sz="4" w:space="0" w:color="auto"/>
              <w:bottom w:val="single" w:sz="4" w:space="0" w:color="auto"/>
              <w:right w:val="single" w:sz="4" w:space="0" w:color="auto"/>
            </w:tcBorders>
            <w:vAlign w:val="bottom"/>
          </w:tcPr>
          <w:p w14:paraId="4B6D367A" w14:textId="77777777" w:rsidR="0005024B" w:rsidRPr="0005024B" w:rsidRDefault="0005024B" w:rsidP="0005024B">
            <w:pPr>
              <w:numPr>
                <w:ilvl w:val="0"/>
                <w:numId w:val="38"/>
              </w:numPr>
              <w:tabs>
                <w:tab w:val="left" w:pos="284"/>
              </w:tabs>
              <w:ind w:firstLine="0"/>
              <w:contextualSpacing/>
              <w:jc w:val="center"/>
              <w:rPr>
                <w:rFonts w:eastAsia="Times New Roman" w:cs="Arial"/>
                <w:bCs/>
                <w:color w:val="000000"/>
                <w:sz w:val="20"/>
                <w:szCs w:val="20"/>
              </w:rPr>
            </w:pPr>
          </w:p>
        </w:tc>
        <w:tc>
          <w:tcPr>
            <w:tcW w:w="4445" w:type="pct"/>
            <w:tcBorders>
              <w:top w:val="single" w:sz="4" w:space="0" w:color="auto"/>
              <w:left w:val="single" w:sz="4" w:space="0" w:color="auto"/>
              <w:bottom w:val="single" w:sz="4" w:space="0" w:color="auto"/>
              <w:right w:val="single" w:sz="4" w:space="0" w:color="auto"/>
            </w:tcBorders>
          </w:tcPr>
          <w:p w14:paraId="37CFB72B" w14:textId="77777777" w:rsidR="0005024B" w:rsidRPr="0005024B" w:rsidRDefault="0005024B" w:rsidP="0005024B">
            <w:pPr>
              <w:ind w:firstLine="0"/>
              <w:contextualSpacing/>
              <w:rPr>
                <w:rFonts w:eastAsia="Times New Roman" w:cs="Arial"/>
                <w:bCs/>
                <w:color w:val="000000"/>
                <w:sz w:val="20"/>
                <w:szCs w:val="20"/>
              </w:rPr>
            </w:pPr>
            <w:r w:rsidRPr="0005024B">
              <w:rPr>
                <w:rFonts w:eastAsia="Times New Roman" w:cs="Arial"/>
                <w:bCs/>
                <w:color w:val="000000"/>
                <w:sz w:val="20"/>
                <w:szCs w:val="20"/>
              </w:rPr>
              <w:t>Užpalių g. 87, Utena</w:t>
            </w:r>
          </w:p>
        </w:tc>
      </w:tr>
      <w:tr w:rsidR="0005024B" w:rsidRPr="0005024B" w14:paraId="1D7BBAE5" w14:textId="77777777" w:rsidTr="00473C46">
        <w:tc>
          <w:tcPr>
            <w:tcW w:w="555" w:type="pct"/>
            <w:tcBorders>
              <w:top w:val="single" w:sz="4" w:space="0" w:color="auto"/>
              <w:left w:val="single" w:sz="4" w:space="0" w:color="auto"/>
              <w:bottom w:val="single" w:sz="4" w:space="0" w:color="auto"/>
              <w:right w:val="single" w:sz="4" w:space="0" w:color="auto"/>
            </w:tcBorders>
            <w:vAlign w:val="bottom"/>
          </w:tcPr>
          <w:p w14:paraId="03660F31" w14:textId="77777777" w:rsidR="0005024B" w:rsidRPr="0005024B" w:rsidRDefault="0005024B" w:rsidP="0005024B">
            <w:pPr>
              <w:numPr>
                <w:ilvl w:val="0"/>
                <w:numId w:val="38"/>
              </w:numPr>
              <w:tabs>
                <w:tab w:val="left" w:pos="284"/>
              </w:tabs>
              <w:ind w:firstLine="0"/>
              <w:contextualSpacing/>
              <w:jc w:val="center"/>
              <w:rPr>
                <w:rFonts w:eastAsia="Times New Roman" w:cs="Arial"/>
                <w:bCs/>
                <w:color w:val="000000"/>
                <w:sz w:val="20"/>
                <w:szCs w:val="20"/>
              </w:rPr>
            </w:pPr>
          </w:p>
        </w:tc>
        <w:tc>
          <w:tcPr>
            <w:tcW w:w="4445" w:type="pct"/>
            <w:tcBorders>
              <w:top w:val="single" w:sz="4" w:space="0" w:color="auto"/>
              <w:left w:val="single" w:sz="4" w:space="0" w:color="auto"/>
              <w:bottom w:val="single" w:sz="4" w:space="0" w:color="auto"/>
              <w:right w:val="single" w:sz="4" w:space="0" w:color="auto"/>
            </w:tcBorders>
          </w:tcPr>
          <w:p w14:paraId="7D616C11" w14:textId="77777777" w:rsidR="0005024B" w:rsidRPr="0005024B" w:rsidRDefault="0005024B" w:rsidP="0005024B">
            <w:pPr>
              <w:ind w:firstLine="0"/>
              <w:contextualSpacing/>
              <w:rPr>
                <w:rFonts w:eastAsia="Times New Roman" w:cs="Arial"/>
                <w:bCs/>
                <w:color w:val="000000"/>
                <w:sz w:val="20"/>
                <w:szCs w:val="20"/>
              </w:rPr>
            </w:pPr>
            <w:r w:rsidRPr="0005024B">
              <w:rPr>
                <w:rFonts w:eastAsia="Times New Roman" w:cs="Arial"/>
                <w:bCs/>
                <w:color w:val="000000"/>
                <w:sz w:val="20"/>
                <w:szCs w:val="20"/>
              </w:rPr>
              <w:t>Viršuliškių skg. 34, Vilnius</w:t>
            </w:r>
          </w:p>
        </w:tc>
      </w:tr>
      <w:tr w:rsidR="0005024B" w:rsidRPr="0005024B" w14:paraId="6EB4F2E3" w14:textId="77777777" w:rsidTr="00473C46">
        <w:tc>
          <w:tcPr>
            <w:tcW w:w="555" w:type="pct"/>
            <w:tcBorders>
              <w:top w:val="single" w:sz="4" w:space="0" w:color="auto"/>
              <w:left w:val="single" w:sz="4" w:space="0" w:color="auto"/>
              <w:bottom w:val="single" w:sz="4" w:space="0" w:color="auto"/>
              <w:right w:val="single" w:sz="4" w:space="0" w:color="auto"/>
            </w:tcBorders>
            <w:vAlign w:val="bottom"/>
          </w:tcPr>
          <w:p w14:paraId="2EBD9A44" w14:textId="77777777" w:rsidR="0005024B" w:rsidRPr="0005024B" w:rsidRDefault="0005024B" w:rsidP="0005024B">
            <w:pPr>
              <w:numPr>
                <w:ilvl w:val="0"/>
                <w:numId w:val="38"/>
              </w:numPr>
              <w:tabs>
                <w:tab w:val="left" w:pos="284"/>
              </w:tabs>
              <w:ind w:firstLine="0"/>
              <w:contextualSpacing/>
              <w:jc w:val="center"/>
              <w:rPr>
                <w:rFonts w:eastAsia="Times New Roman" w:cs="Arial"/>
                <w:bCs/>
                <w:color w:val="000000"/>
                <w:sz w:val="20"/>
                <w:szCs w:val="20"/>
              </w:rPr>
            </w:pPr>
          </w:p>
        </w:tc>
        <w:tc>
          <w:tcPr>
            <w:tcW w:w="4445" w:type="pct"/>
            <w:tcBorders>
              <w:top w:val="single" w:sz="4" w:space="0" w:color="auto"/>
              <w:left w:val="single" w:sz="4" w:space="0" w:color="auto"/>
              <w:bottom w:val="single" w:sz="4" w:space="0" w:color="auto"/>
              <w:right w:val="single" w:sz="4" w:space="0" w:color="auto"/>
            </w:tcBorders>
          </w:tcPr>
          <w:p w14:paraId="3AD3E996" w14:textId="77777777" w:rsidR="0005024B" w:rsidRPr="0005024B" w:rsidRDefault="0005024B" w:rsidP="0005024B">
            <w:pPr>
              <w:ind w:firstLine="0"/>
              <w:contextualSpacing/>
              <w:rPr>
                <w:rFonts w:eastAsia="Times New Roman" w:cs="Arial"/>
                <w:bCs/>
                <w:color w:val="000000"/>
                <w:sz w:val="20"/>
                <w:szCs w:val="20"/>
              </w:rPr>
            </w:pPr>
            <w:r w:rsidRPr="0005024B">
              <w:rPr>
                <w:rFonts w:eastAsia="Times New Roman" w:cs="Arial"/>
                <w:bCs/>
                <w:color w:val="000000"/>
                <w:sz w:val="20"/>
                <w:szCs w:val="20"/>
              </w:rPr>
              <w:t>Motorų g. 2, Vilnius</w:t>
            </w:r>
          </w:p>
        </w:tc>
      </w:tr>
      <w:tr w:rsidR="0005024B" w:rsidRPr="0005024B" w14:paraId="43EC90D3" w14:textId="77777777" w:rsidTr="00473C46">
        <w:tc>
          <w:tcPr>
            <w:tcW w:w="555" w:type="pct"/>
            <w:tcBorders>
              <w:top w:val="single" w:sz="4" w:space="0" w:color="auto"/>
              <w:left w:val="single" w:sz="4" w:space="0" w:color="auto"/>
              <w:bottom w:val="single" w:sz="4" w:space="0" w:color="auto"/>
              <w:right w:val="single" w:sz="4" w:space="0" w:color="auto"/>
            </w:tcBorders>
            <w:vAlign w:val="bottom"/>
          </w:tcPr>
          <w:p w14:paraId="2ED6CEAD" w14:textId="77777777" w:rsidR="0005024B" w:rsidRPr="0005024B" w:rsidRDefault="0005024B" w:rsidP="0005024B">
            <w:pPr>
              <w:numPr>
                <w:ilvl w:val="0"/>
                <w:numId w:val="38"/>
              </w:numPr>
              <w:tabs>
                <w:tab w:val="left" w:pos="284"/>
              </w:tabs>
              <w:ind w:firstLine="0"/>
              <w:contextualSpacing/>
              <w:jc w:val="center"/>
              <w:rPr>
                <w:rFonts w:eastAsia="Times New Roman" w:cs="Arial"/>
                <w:bCs/>
                <w:color w:val="000000"/>
                <w:sz w:val="20"/>
                <w:szCs w:val="20"/>
              </w:rPr>
            </w:pPr>
          </w:p>
        </w:tc>
        <w:tc>
          <w:tcPr>
            <w:tcW w:w="4445" w:type="pct"/>
            <w:tcBorders>
              <w:top w:val="single" w:sz="4" w:space="0" w:color="auto"/>
              <w:left w:val="single" w:sz="4" w:space="0" w:color="auto"/>
              <w:bottom w:val="single" w:sz="4" w:space="0" w:color="auto"/>
              <w:right w:val="single" w:sz="4" w:space="0" w:color="auto"/>
            </w:tcBorders>
          </w:tcPr>
          <w:p w14:paraId="01C37F05" w14:textId="77777777" w:rsidR="0005024B" w:rsidRPr="0005024B" w:rsidRDefault="0005024B" w:rsidP="0005024B">
            <w:pPr>
              <w:ind w:firstLine="0"/>
              <w:contextualSpacing/>
              <w:rPr>
                <w:rFonts w:eastAsia="Times New Roman" w:cs="Arial"/>
                <w:bCs/>
                <w:color w:val="000000"/>
                <w:sz w:val="20"/>
                <w:szCs w:val="20"/>
              </w:rPr>
            </w:pPr>
            <w:r w:rsidRPr="0005024B">
              <w:rPr>
                <w:rFonts w:eastAsia="Times New Roman" w:cs="Arial"/>
                <w:bCs/>
                <w:color w:val="000000"/>
                <w:sz w:val="20"/>
                <w:szCs w:val="20"/>
              </w:rPr>
              <w:t>Laisvės pr. 10, Vilnius</w:t>
            </w:r>
          </w:p>
        </w:tc>
      </w:tr>
      <w:tr w:rsidR="0005024B" w:rsidRPr="0005024B" w14:paraId="75B75C8F" w14:textId="77777777" w:rsidTr="00473C46">
        <w:tc>
          <w:tcPr>
            <w:tcW w:w="555" w:type="pct"/>
            <w:tcBorders>
              <w:top w:val="single" w:sz="4" w:space="0" w:color="auto"/>
              <w:left w:val="single" w:sz="4" w:space="0" w:color="auto"/>
              <w:bottom w:val="single" w:sz="4" w:space="0" w:color="auto"/>
              <w:right w:val="single" w:sz="4" w:space="0" w:color="auto"/>
            </w:tcBorders>
            <w:vAlign w:val="bottom"/>
          </w:tcPr>
          <w:p w14:paraId="657CB65C" w14:textId="77777777" w:rsidR="0005024B" w:rsidRPr="0005024B" w:rsidRDefault="0005024B" w:rsidP="0005024B">
            <w:pPr>
              <w:numPr>
                <w:ilvl w:val="0"/>
                <w:numId w:val="38"/>
              </w:numPr>
              <w:tabs>
                <w:tab w:val="left" w:pos="284"/>
              </w:tabs>
              <w:ind w:firstLine="0"/>
              <w:contextualSpacing/>
              <w:jc w:val="center"/>
              <w:rPr>
                <w:rFonts w:eastAsia="Times New Roman" w:cs="Arial"/>
                <w:bCs/>
                <w:color w:val="000000"/>
                <w:sz w:val="20"/>
                <w:szCs w:val="20"/>
              </w:rPr>
            </w:pPr>
          </w:p>
        </w:tc>
        <w:tc>
          <w:tcPr>
            <w:tcW w:w="4445" w:type="pct"/>
            <w:tcBorders>
              <w:top w:val="single" w:sz="4" w:space="0" w:color="auto"/>
              <w:left w:val="single" w:sz="4" w:space="0" w:color="auto"/>
              <w:bottom w:val="single" w:sz="4" w:space="0" w:color="auto"/>
              <w:right w:val="single" w:sz="4" w:space="0" w:color="auto"/>
            </w:tcBorders>
          </w:tcPr>
          <w:p w14:paraId="7C6CD1BE" w14:textId="77777777" w:rsidR="0005024B" w:rsidRPr="0005024B" w:rsidRDefault="0005024B" w:rsidP="0005024B">
            <w:pPr>
              <w:ind w:firstLine="0"/>
              <w:contextualSpacing/>
              <w:rPr>
                <w:rFonts w:eastAsia="Times New Roman" w:cs="Arial"/>
                <w:bCs/>
                <w:color w:val="000000"/>
                <w:sz w:val="20"/>
                <w:szCs w:val="20"/>
              </w:rPr>
            </w:pPr>
            <w:r w:rsidRPr="0005024B">
              <w:rPr>
                <w:rFonts w:eastAsia="Times New Roman" w:cs="Arial"/>
                <w:bCs/>
                <w:color w:val="000000"/>
                <w:sz w:val="20"/>
                <w:szCs w:val="20"/>
              </w:rPr>
              <w:t>Savanorių pr. 178, Kaunas</w:t>
            </w:r>
          </w:p>
        </w:tc>
      </w:tr>
      <w:tr w:rsidR="0005024B" w:rsidRPr="0005024B" w14:paraId="1788D43B" w14:textId="77777777" w:rsidTr="00473C46">
        <w:tc>
          <w:tcPr>
            <w:tcW w:w="555" w:type="pct"/>
            <w:tcBorders>
              <w:top w:val="single" w:sz="4" w:space="0" w:color="auto"/>
              <w:left w:val="single" w:sz="4" w:space="0" w:color="auto"/>
              <w:bottom w:val="single" w:sz="4" w:space="0" w:color="auto"/>
              <w:right w:val="single" w:sz="4" w:space="0" w:color="auto"/>
            </w:tcBorders>
            <w:vAlign w:val="bottom"/>
          </w:tcPr>
          <w:p w14:paraId="1666C194" w14:textId="77777777" w:rsidR="0005024B" w:rsidRPr="0005024B" w:rsidRDefault="0005024B" w:rsidP="0005024B">
            <w:pPr>
              <w:numPr>
                <w:ilvl w:val="0"/>
                <w:numId w:val="38"/>
              </w:numPr>
              <w:tabs>
                <w:tab w:val="left" w:pos="284"/>
              </w:tabs>
              <w:ind w:firstLine="0"/>
              <w:contextualSpacing/>
              <w:jc w:val="center"/>
              <w:rPr>
                <w:rFonts w:eastAsia="Times New Roman" w:cs="Arial"/>
                <w:bCs/>
                <w:color w:val="000000"/>
                <w:sz w:val="20"/>
                <w:szCs w:val="20"/>
              </w:rPr>
            </w:pPr>
          </w:p>
        </w:tc>
        <w:tc>
          <w:tcPr>
            <w:tcW w:w="4445" w:type="pct"/>
            <w:tcBorders>
              <w:top w:val="single" w:sz="4" w:space="0" w:color="auto"/>
              <w:left w:val="single" w:sz="4" w:space="0" w:color="auto"/>
              <w:bottom w:val="single" w:sz="4" w:space="0" w:color="auto"/>
              <w:right w:val="single" w:sz="4" w:space="0" w:color="auto"/>
            </w:tcBorders>
          </w:tcPr>
          <w:p w14:paraId="7F1D0655" w14:textId="77777777" w:rsidR="0005024B" w:rsidRPr="0005024B" w:rsidRDefault="0005024B" w:rsidP="0005024B">
            <w:pPr>
              <w:ind w:firstLine="0"/>
              <w:contextualSpacing/>
              <w:rPr>
                <w:rFonts w:eastAsia="Times New Roman" w:cs="Arial"/>
                <w:bCs/>
                <w:color w:val="000000"/>
                <w:sz w:val="20"/>
                <w:szCs w:val="20"/>
              </w:rPr>
            </w:pPr>
            <w:r w:rsidRPr="0005024B">
              <w:rPr>
                <w:rFonts w:eastAsia="Times New Roman" w:cs="Arial"/>
                <w:bCs/>
                <w:color w:val="000000"/>
                <w:sz w:val="20"/>
                <w:szCs w:val="20"/>
              </w:rPr>
              <w:t xml:space="preserve">Marių g. 6, </w:t>
            </w:r>
            <w:proofErr w:type="spellStart"/>
            <w:r w:rsidRPr="0005024B">
              <w:rPr>
                <w:rFonts w:eastAsia="Times New Roman" w:cs="Arial"/>
                <w:bCs/>
                <w:color w:val="000000"/>
                <w:sz w:val="20"/>
                <w:szCs w:val="20"/>
              </w:rPr>
              <w:t>Maisiejūnų</w:t>
            </w:r>
            <w:proofErr w:type="spellEnd"/>
            <w:r w:rsidRPr="0005024B">
              <w:rPr>
                <w:rFonts w:eastAsia="Times New Roman" w:cs="Arial"/>
                <w:bCs/>
                <w:color w:val="000000"/>
                <w:sz w:val="20"/>
                <w:szCs w:val="20"/>
              </w:rPr>
              <w:t xml:space="preserve"> km., Kruonio sen., Kaišiadorių raj. </w:t>
            </w:r>
          </w:p>
        </w:tc>
      </w:tr>
      <w:tr w:rsidR="0005024B" w:rsidRPr="0005024B" w14:paraId="70728118" w14:textId="77777777" w:rsidTr="00473C46">
        <w:tc>
          <w:tcPr>
            <w:tcW w:w="555" w:type="pct"/>
            <w:tcBorders>
              <w:top w:val="single" w:sz="4" w:space="0" w:color="auto"/>
              <w:left w:val="single" w:sz="4" w:space="0" w:color="auto"/>
              <w:bottom w:val="single" w:sz="4" w:space="0" w:color="auto"/>
              <w:right w:val="single" w:sz="4" w:space="0" w:color="auto"/>
            </w:tcBorders>
            <w:vAlign w:val="bottom"/>
          </w:tcPr>
          <w:p w14:paraId="77429DE4" w14:textId="77777777" w:rsidR="0005024B" w:rsidRPr="0005024B" w:rsidRDefault="0005024B" w:rsidP="0005024B">
            <w:pPr>
              <w:numPr>
                <w:ilvl w:val="0"/>
                <w:numId w:val="38"/>
              </w:numPr>
              <w:tabs>
                <w:tab w:val="left" w:pos="284"/>
              </w:tabs>
              <w:ind w:firstLine="0"/>
              <w:contextualSpacing/>
              <w:jc w:val="center"/>
              <w:rPr>
                <w:rFonts w:eastAsia="Times New Roman" w:cs="Arial"/>
                <w:bCs/>
                <w:color w:val="000000"/>
                <w:sz w:val="20"/>
                <w:szCs w:val="20"/>
              </w:rPr>
            </w:pPr>
          </w:p>
        </w:tc>
        <w:tc>
          <w:tcPr>
            <w:tcW w:w="4445" w:type="pct"/>
            <w:tcBorders>
              <w:top w:val="single" w:sz="4" w:space="0" w:color="auto"/>
              <w:left w:val="single" w:sz="4" w:space="0" w:color="auto"/>
              <w:bottom w:val="single" w:sz="4" w:space="0" w:color="auto"/>
              <w:right w:val="single" w:sz="4" w:space="0" w:color="auto"/>
            </w:tcBorders>
          </w:tcPr>
          <w:p w14:paraId="51B03873" w14:textId="77777777" w:rsidR="0005024B" w:rsidRPr="0005024B" w:rsidRDefault="0005024B" w:rsidP="0005024B">
            <w:pPr>
              <w:ind w:firstLine="0"/>
              <w:contextualSpacing/>
              <w:rPr>
                <w:rFonts w:eastAsia="Times New Roman" w:cs="Arial"/>
                <w:bCs/>
                <w:color w:val="000000"/>
                <w:sz w:val="20"/>
                <w:szCs w:val="20"/>
              </w:rPr>
            </w:pPr>
            <w:r w:rsidRPr="0005024B">
              <w:rPr>
                <w:rFonts w:eastAsia="Times New Roman" w:cs="Arial"/>
                <w:bCs/>
                <w:color w:val="000000"/>
                <w:sz w:val="20"/>
                <w:szCs w:val="20"/>
              </w:rPr>
              <w:t xml:space="preserve">Elektrinės g. 21, Elektrėnai </w:t>
            </w:r>
          </w:p>
        </w:tc>
      </w:tr>
      <w:tr w:rsidR="0005024B" w:rsidRPr="0005024B" w14:paraId="08CE043A" w14:textId="77777777" w:rsidTr="00473C46">
        <w:tc>
          <w:tcPr>
            <w:tcW w:w="555" w:type="pct"/>
            <w:tcBorders>
              <w:top w:val="single" w:sz="4" w:space="0" w:color="auto"/>
              <w:left w:val="single" w:sz="4" w:space="0" w:color="auto"/>
              <w:bottom w:val="single" w:sz="4" w:space="0" w:color="auto"/>
              <w:right w:val="single" w:sz="4" w:space="0" w:color="auto"/>
            </w:tcBorders>
            <w:vAlign w:val="bottom"/>
          </w:tcPr>
          <w:p w14:paraId="73CF7671" w14:textId="77777777" w:rsidR="0005024B" w:rsidRPr="0005024B" w:rsidRDefault="0005024B" w:rsidP="0005024B">
            <w:pPr>
              <w:numPr>
                <w:ilvl w:val="0"/>
                <w:numId w:val="38"/>
              </w:numPr>
              <w:tabs>
                <w:tab w:val="left" w:pos="284"/>
              </w:tabs>
              <w:ind w:firstLine="0"/>
              <w:contextualSpacing/>
              <w:jc w:val="center"/>
              <w:rPr>
                <w:rFonts w:eastAsia="Times New Roman" w:cs="Arial"/>
                <w:bCs/>
                <w:color w:val="000000"/>
                <w:sz w:val="20"/>
                <w:szCs w:val="20"/>
              </w:rPr>
            </w:pPr>
          </w:p>
        </w:tc>
        <w:tc>
          <w:tcPr>
            <w:tcW w:w="4445" w:type="pct"/>
            <w:tcBorders>
              <w:top w:val="single" w:sz="4" w:space="0" w:color="auto"/>
              <w:left w:val="single" w:sz="4" w:space="0" w:color="auto"/>
              <w:bottom w:val="single" w:sz="4" w:space="0" w:color="auto"/>
              <w:right w:val="single" w:sz="4" w:space="0" w:color="auto"/>
            </w:tcBorders>
          </w:tcPr>
          <w:p w14:paraId="78FFCFA6" w14:textId="77777777" w:rsidR="0005024B" w:rsidRPr="0005024B" w:rsidRDefault="0005024B" w:rsidP="0005024B">
            <w:pPr>
              <w:ind w:firstLine="0"/>
              <w:contextualSpacing/>
              <w:rPr>
                <w:rFonts w:eastAsia="Times New Roman" w:cs="Arial"/>
                <w:bCs/>
                <w:color w:val="000000"/>
                <w:sz w:val="20"/>
                <w:szCs w:val="20"/>
              </w:rPr>
            </w:pPr>
            <w:proofErr w:type="spellStart"/>
            <w:r w:rsidRPr="0005024B">
              <w:rPr>
                <w:rFonts w:eastAsia="Times New Roman" w:cs="Arial"/>
                <w:bCs/>
                <w:color w:val="000000"/>
                <w:sz w:val="20"/>
                <w:szCs w:val="20"/>
              </w:rPr>
              <w:t>Paneriškių</w:t>
            </w:r>
            <w:proofErr w:type="spellEnd"/>
            <w:r w:rsidRPr="0005024B">
              <w:rPr>
                <w:rFonts w:eastAsia="Times New Roman" w:cs="Arial"/>
                <w:bCs/>
                <w:color w:val="000000"/>
                <w:sz w:val="20"/>
                <w:szCs w:val="20"/>
              </w:rPr>
              <w:t xml:space="preserve"> g. 25, Vilnius </w:t>
            </w:r>
          </w:p>
        </w:tc>
      </w:tr>
      <w:tr w:rsidR="0005024B" w:rsidRPr="0005024B" w14:paraId="7B0DADAA" w14:textId="77777777" w:rsidTr="00473C46">
        <w:tc>
          <w:tcPr>
            <w:tcW w:w="555" w:type="pct"/>
            <w:tcBorders>
              <w:top w:val="single" w:sz="4" w:space="0" w:color="auto"/>
              <w:left w:val="single" w:sz="4" w:space="0" w:color="auto"/>
              <w:bottom w:val="single" w:sz="4" w:space="0" w:color="auto"/>
              <w:right w:val="single" w:sz="4" w:space="0" w:color="auto"/>
            </w:tcBorders>
            <w:vAlign w:val="bottom"/>
          </w:tcPr>
          <w:p w14:paraId="6284CE5B" w14:textId="77777777" w:rsidR="0005024B" w:rsidRPr="0005024B" w:rsidRDefault="0005024B" w:rsidP="0005024B">
            <w:pPr>
              <w:numPr>
                <w:ilvl w:val="0"/>
                <w:numId w:val="38"/>
              </w:numPr>
              <w:tabs>
                <w:tab w:val="left" w:pos="284"/>
              </w:tabs>
              <w:ind w:firstLine="0"/>
              <w:contextualSpacing/>
              <w:jc w:val="center"/>
              <w:rPr>
                <w:rFonts w:eastAsia="Times New Roman" w:cs="Arial"/>
                <w:bCs/>
                <w:color w:val="000000"/>
                <w:sz w:val="20"/>
                <w:szCs w:val="20"/>
              </w:rPr>
            </w:pPr>
          </w:p>
        </w:tc>
        <w:tc>
          <w:tcPr>
            <w:tcW w:w="4445" w:type="pct"/>
            <w:tcBorders>
              <w:top w:val="single" w:sz="4" w:space="0" w:color="auto"/>
              <w:left w:val="single" w:sz="4" w:space="0" w:color="auto"/>
              <w:bottom w:val="single" w:sz="4" w:space="0" w:color="auto"/>
              <w:right w:val="single" w:sz="4" w:space="0" w:color="auto"/>
            </w:tcBorders>
          </w:tcPr>
          <w:p w14:paraId="1BED561F" w14:textId="77777777" w:rsidR="0005024B" w:rsidRPr="0005024B" w:rsidRDefault="0005024B" w:rsidP="0005024B">
            <w:pPr>
              <w:ind w:firstLine="0"/>
              <w:contextualSpacing/>
              <w:rPr>
                <w:rFonts w:eastAsia="Times New Roman" w:cs="Arial"/>
                <w:bCs/>
                <w:color w:val="000000"/>
                <w:sz w:val="20"/>
                <w:szCs w:val="20"/>
                <w:lang w:val="en-US"/>
              </w:rPr>
            </w:pPr>
            <w:r w:rsidRPr="0005024B">
              <w:rPr>
                <w:rFonts w:eastAsia="Times New Roman" w:cs="Arial"/>
                <w:bCs/>
                <w:color w:val="000000"/>
                <w:sz w:val="20"/>
                <w:szCs w:val="20"/>
              </w:rPr>
              <w:t xml:space="preserve">Savanorių pr. </w:t>
            </w:r>
            <w:r w:rsidRPr="0005024B">
              <w:rPr>
                <w:rFonts w:eastAsia="Times New Roman" w:cs="Arial"/>
                <w:bCs/>
                <w:color w:val="000000"/>
                <w:sz w:val="20"/>
                <w:szCs w:val="20"/>
                <w:lang w:val="en-US"/>
              </w:rPr>
              <w:t>221, Kaunas</w:t>
            </w:r>
          </w:p>
        </w:tc>
      </w:tr>
      <w:tr w:rsidR="0005024B" w:rsidRPr="0005024B" w14:paraId="6633B356" w14:textId="77777777" w:rsidTr="00473C46">
        <w:tc>
          <w:tcPr>
            <w:tcW w:w="555" w:type="pct"/>
            <w:tcBorders>
              <w:top w:val="single" w:sz="4" w:space="0" w:color="auto"/>
              <w:left w:val="single" w:sz="4" w:space="0" w:color="auto"/>
              <w:bottom w:val="single" w:sz="4" w:space="0" w:color="auto"/>
              <w:right w:val="single" w:sz="4" w:space="0" w:color="auto"/>
            </w:tcBorders>
            <w:vAlign w:val="bottom"/>
          </w:tcPr>
          <w:p w14:paraId="56CC3AC2" w14:textId="77777777" w:rsidR="0005024B" w:rsidRPr="0005024B" w:rsidRDefault="0005024B" w:rsidP="0005024B">
            <w:pPr>
              <w:ind w:firstLine="0"/>
              <w:contextualSpacing/>
              <w:jc w:val="center"/>
              <w:rPr>
                <w:rFonts w:eastAsia="Times New Roman" w:cs="Arial"/>
                <w:bCs/>
                <w:color w:val="000000"/>
                <w:sz w:val="20"/>
                <w:szCs w:val="20"/>
              </w:rPr>
            </w:pPr>
            <w:r w:rsidRPr="0005024B">
              <w:rPr>
                <w:rFonts w:eastAsia="Times New Roman" w:cs="Arial"/>
                <w:bCs/>
                <w:color w:val="000000"/>
                <w:sz w:val="20"/>
                <w:szCs w:val="20"/>
              </w:rPr>
              <w:t xml:space="preserve">   17.</w:t>
            </w:r>
          </w:p>
        </w:tc>
        <w:tc>
          <w:tcPr>
            <w:tcW w:w="4445" w:type="pct"/>
            <w:tcBorders>
              <w:top w:val="single" w:sz="4" w:space="0" w:color="auto"/>
              <w:left w:val="single" w:sz="4" w:space="0" w:color="auto"/>
              <w:bottom w:val="single" w:sz="4" w:space="0" w:color="auto"/>
              <w:right w:val="single" w:sz="4" w:space="0" w:color="auto"/>
            </w:tcBorders>
          </w:tcPr>
          <w:p w14:paraId="73F702CF" w14:textId="77777777" w:rsidR="0005024B" w:rsidRPr="0005024B" w:rsidRDefault="0005024B" w:rsidP="0005024B">
            <w:pPr>
              <w:ind w:firstLine="0"/>
              <w:contextualSpacing/>
              <w:rPr>
                <w:rFonts w:eastAsia="Times New Roman" w:cs="Arial"/>
                <w:bCs/>
                <w:color w:val="000000"/>
                <w:sz w:val="20"/>
                <w:szCs w:val="20"/>
              </w:rPr>
            </w:pPr>
            <w:r w:rsidRPr="0005024B">
              <w:rPr>
                <w:rFonts w:eastAsia="Times New Roman" w:cs="Arial"/>
                <w:bCs/>
                <w:color w:val="000000"/>
                <w:sz w:val="20"/>
                <w:szCs w:val="20"/>
              </w:rPr>
              <w:t xml:space="preserve">Lyderystės g. 4, </w:t>
            </w:r>
            <w:proofErr w:type="spellStart"/>
            <w:r w:rsidRPr="0005024B">
              <w:rPr>
                <w:rFonts w:eastAsia="Times New Roman" w:cs="Arial"/>
                <w:bCs/>
                <w:color w:val="000000"/>
                <w:sz w:val="20"/>
                <w:szCs w:val="20"/>
              </w:rPr>
              <w:t>Biruliškės</w:t>
            </w:r>
            <w:proofErr w:type="spellEnd"/>
            <w:r w:rsidRPr="0005024B">
              <w:rPr>
                <w:rFonts w:eastAsia="Times New Roman" w:cs="Arial"/>
                <w:bCs/>
                <w:color w:val="000000"/>
                <w:sz w:val="20"/>
                <w:szCs w:val="20"/>
              </w:rPr>
              <w:t>, Karmėlavos sen., Kauno r. sav. </w:t>
            </w:r>
          </w:p>
        </w:tc>
      </w:tr>
    </w:tbl>
    <w:p w14:paraId="066730CA" w14:textId="28015004" w:rsidR="0005024B" w:rsidRPr="0005024B" w:rsidRDefault="0005024B" w:rsidP="0005024B">
      <w:pPr>
        <w:spacing w:before="60" w:after="60"/>
        <w:ind w:firstLine="0"/>
        <w:jc w:val="right"/>
        <w:rPr>
          <w:rFonts w:eastAsia="Times New Roman" w:cs="Arial"/>
          <w:sz w:val="20"/>
          <w:szCs w:val="20"/>
        </w:rPr>
      </w:pPr>
    </w:p>
    <w:tbl>
      <w:tblPr>
        <w:tblStyle w:val="Lentelstinklelis2"/>
        <w:tblW w:w="9624" w:type="dxa"/>
        <w:tblInd w:w="10" w:type="dxa"/>
        <w:tblLook w:val="04A0" w:firstRow="1" w:lastRow="0" w:firstColumn="1" w:lastColumn="0" w:noHBand="0" w:noVBand="1"/>
      </w:tblPr>
      <w:tblGrid>
        <w:gridCol w:w="1119"/>
        <w:gridCol w:w="8505"/>
      </w:tblGrid>
      <w:tr w:rsidR="0005024B" w:rsidRPr="0005024B" w14:paraId="4D20300B" w14:textId="77777777" w:rsidTr="005C2208">
        <w:tc>
          <w:tcPr>
            <w:tcW w:w="1119" w:type="dxa"/>
          </w:tcPr>
          <w:p w14:paraId="2596E099" w14:textId="77777777" w:rsidR="0005024B" w:rsidRPr="0005024B" w:rsidRDefault="0005024B" w:rsidP="005C2208">
            <w:pPr>
              <w:numPr>
                <w:ilvl w:val="0"/>
                <w:numId w:val="42"/>
              </w:numPr>
              <w:tabs>
                <w:tab w:val="left" w:pos="284"/>
              </w:tabs>
              <w:contextualSpacing/>
              <w:jc w:val="center"/>
              <w:rPr>
                <w:rFonts w:eastAsia="Times New Roman" w:cs="Arial"/>
                <w:bCs/>
                <w:color w:val="000000"/>
                <w:sz w:val="20"/>
                <w:szCs w:val="20"/>
              </w:rPr>
            </w:pPr>
          </w:p>
        </w:tc>
        <w:tc>
          <w:tcPr>
            <w:tcW w:w="8505" w:type="dxa"/>
            <w:vAlign w:val="center"/>
          </w:tcPr>
          <w:p w14:paraId="28332506"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Tinklų g. 1, Biržai</w:t>
            </w:r>
          </w:p>
        </w:tc>
      </w:tr>
      <w:tr w:rsidR="0005024B" w:rsidRPr="0005024B" w14:paraId="7659060F" w14:textId="77777777" w:rsidTr="005C2208">
        <w:tc>
          <w:tcPr>
            <w:tcW w:w="1119" w:type="dxa"/>
          </w:tcPr>
          <w:p w14:paraId="66E0002B"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3A735A39"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Girelės g. 6, Jonava</w:t>
            </w:r>
          </w:p>
        </w:tc>
      </w:tr>
      <w:tr w:rsidR="0005024B" w:rsidRPr="0005024B" w14:paraId="0F5CDF78" w14:textId="77777777" w:rsidTr="005C2208">
        <w:tc>
          <w:tcPr>
            <w:tcW w:w="1119" w:type="dxa"/>
          </w:tcPr>
          <w:p w14:paraId="504A66FB"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515D9D00"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Turgaus g. 6, Joniškis</w:t>
            </w:r>
          </w:p>
        </w:tc>
      </w:tr>
      <w:tr w:rsidR="0005024B" w:rsidRPr="0005024B" w14:paraId="2B0088AD" w14:textId="77777777" w:rsidTr="005C2208">
        <w:tc>
          <w:tcPr>
            <w:tcW w:w="1119" w:type="dxa"/>
          </w:tcPr>
          <w:p w14:paraId="78F5C998"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0843C59B"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 xml:space="preserve">Užtvankos g. </w:t>
            </w:r>
            <w:r w:rsidRPr="0005024B">
              <w:rPr>
                <w:rFonts w:eastAsia="Times New Roman" w:cs="Arial"/>
                <w:color w:val="000000"/>
                <w:sz w:val="20"/>
                <w:szCs w:val="20"/>
                <w:lang w:val="en-US"/>
              </w:rPr>
              <w:t xml:space="preserve">9, </w:t>
            </w:r>
            <w:r w:rsidRPr="0005024B">
              <w:rPr>
                <w:rFonts w:eastAsia="Times New Roman" w:cs="Arial"/>
                <w:color w:val="000000"/>
                <w:sz w:val="20"/>
                <w:szCs w:val="20"/>
              </w:rPr>
              <w:t>Dainių km., Jurbarko raj.</w:t>
            </w:r>
          </w:p>
        </w:tc>
      </w:tr>
      <w:tr w:rsidR="0005024B" w:rsidRPr="0005024B" w14:paraId="2F41184B" w14:textId="77777777" w:rsidTr="005C2208">
        <w:tc>
          <w:tcPr>
            <w:tcW w:w="1119" w:type="dxa"/>
          </w:tcPr>
          <w:p w14:paraId="4E88259F"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58181742"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Girelės g. 4, Kaišiadorys</w:t>
            </w:r>
          </w:p>
        </w:tc>
      </w:tr>
      <w:tr w:rsidR="0005024B" w:rsidRPr="0005024B" w14:paraId="4702CE6A" w14:textId="77777777" w:rsidTr="005C2208">
        <w:tc>
          <w:tcPr>
            <w:tcW w:w="1119" w:type="dxa"/>
          </w:tcPr>
          <w:p w14:paraId="6F4DBC80"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144570BD"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Statybininkų g. 17, Pakruojis</w:t>
            </w:r>
          </w:p>
        </w:tc>
      </w:tr>
      <w:tr w:rsidR="0005024B" w:rsidRPr="0005024B" w14:paraId="46F4A3FB" w14:textId="77777777" w:rsidTr="005C2208">
        <w:tc>
          <w:tcPr>
            <w:tcW w:w="1119" w:type="dxa"/>
          </w:tcPr>
          <w:p w14:paraId="51B5847C"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3BA869EE"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Šėtos g. 106, Kėdainiai</w:t>
            </w:r>
          </w:p>
        </w:tc>
      </w:tr>
      <w:tr w:rsidR="0005024B" w:rsidRPr="0005024B" w14:paraId="198573B6" w14:textId="77777777" w:rsidTr="005C2208">
        <w:tc>
          <w:tcPr>
            <w:tcW w:w="1119" w:type="dxa"/>
          </w:tcPr>
          <w:p w14:paraId="3243A9D4"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68D6F517"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Nepriklausomybės g.16A, Kelmė</w:t>
            </w:r>
          </w:p>
        </w:tc>
      </w:tr>
      <w:tr w:rsidR="0005024B" w:rsidRPr="0005024B" w14:paraId="1185D5CD" w14:textId="77777777" w:rsidTr="005C2208">
        <w:tc>
          <w:tcPr>
            <w:tcW w:w="1119" w:type="dxa"/>
          </w:tcPr>
          <w:p w14:paraId="2FB4C65D"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452AAEEF"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Tiekėjų g. 19, Kretinga</w:t>
            </w:r>
          </w:p>
        </w:tc>
      </w:tr>
      <w:tr w:rsidR="0005024B" w:rsidRPr="0005024B" w14:paraId="0B340186" w14:textId="77777777" w:rsidTr="005C2208">
        <w:tc>
          <w:tcPr>
            <w:tcW w:w="1119" w:type="dxa"/>
          </w:tcPr>
          <w:p w14:paraId="5667DE2E"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69C37A34"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Energetikų g. 7, Kupiškis</w:t>
            </w:r>
          </w:p>
        </w:tc>
      </w:tr>
      <w:tr w:rsidR="0005024B" w:rsidRPr="0005024B" w14:paraId="22014274" w14:textId="77777777" w:rsidTr="005C2208">
        <w:tc>
          <w:tcPr>
            <w:tcW w:w="1119" w:type="dxa"/>
          </w:tcPr>
          <w:p w14:paraId="652B22FB"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42E9E4F4"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Kauno g. 77, Lazdijai</w:t>
            </w:r>
          </w:p>
        </w:tc>
      </w:tr>
      <w:tr w:rsidR="0005024B" w:rsidRPr="0005024B" w14:paraId="6B3126BF" w14:textId="77777777" w:rsidTr="005C2208">
        <w:tc>
          <w:tcPr>
            <w:tcW w:w="1119" w:type="dxa"/>
          </w:tcPr>
          <w:p w14:paraId="255F1F81"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4D4856A7"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Sporto g. 11, Marijampolė</w:t>
            </w:r>
          </w:p>
        </w:tc>
      </w:tr>
      <w:tr w:rsidR="0005024B" w:rsidRPr="0005024B" w14:paraId="75E8DA71" w14:textId="77777777" w:rsidTr="005C2208">
        <w:tc>
          <w:tcPr>
            <w:tcW w:w="1119" w:type="dxa"/>
          </w:tcPr>
          <w:p w14:paraId="57A864AC"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722AFAEA"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Naujoji g. 5, Mažeikiai</w:t>
            </w:r>
          </w:p>
        </w:tc>
      </w:tr>
      <w:tr w:rsidR="0005024B" w:rsidRPr="0005024B" w14:paraId="3D6CE796" w14:textId="77777777" w:rsidTr="005C2208">
        <w:tc>
          <w:tcPr>
            <w:tcW w:w="1119" w:type="dxa"/>
          </w:tcPr>
          <w:p w14:paraId="01110F93"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068F2AE3"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Žagarės g. 8A, N. Akmenė</w:t>
            </w:r>
          </w:p>
        </w:tc>
      </w:tr>
      <w:tr w:rsidR="0005024B" w:rsidRPr="0005024B" w14:paraId="6A81A12F" w14:textId="77777777" w:rsidTr="005C2208">
        <w:tc>
          <w:tcPr>
            <w:tcW w:w="1119" w:type="dxa"/>
          </w:tcPr>
          <w:p w14:paraId="15FD2F68"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2D106F11"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Bažnyčios g. 21, Nemenčinė</w:t>
            </w:r>
          </w:p>
        </w:tc>
      </w:tr>
      <w:tr w:rsidR="0005024B" w:rsidRPr="0005024B" w14:paraId="58C15833" w14:textId="77777777" w:rsidTr="005C2208">
        <w:tc>
          <w:tcPr>
            <w:tcW w:w="1119" w:type="dxa"/>
          </w:tcPr>
          <w:p w14:paraId="0A118941"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5DCB3BC8"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Purvynės g. 26, Nida</w:t>
            </w:r>
          </w:p>
        </w:tc>
      </w:tr>
      <w:tr w:rsidR="0005024B" w:rsidRPr="0005024B" w14:paraId="641EA884" w14:textId="77777777" w:rsidTr="005C2208">
        <w:tc>
          <w:tcPr>
            <w:tcW w:w="1119" w:type="dxa"/>
          </w:tcPr>
          <w:p w14:paraId="0C616FA0"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11041176"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Statybininkų g. 21, Pakruojis</w:t>
            </w:r>
          </w:p>
        </w:tc>
      </w:tr>
      <w:tr w:rsidR="0005024B" w:rsidRPr="0005024B" w14:paraId="44740C73" w14:textId="77777777" w:rsidTr="005C2208">
        <w:tc>
          <w:tcPr>
            <w:tcW w:w="1119" w:type="dxa"/>
          </w:tcPr>
          <w:p w14:paraId="0733C931"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68BA0C3A"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Vilniaus g. 61A, Pasvalys</w:t>
            </w:r>
          </w:p>
        </w:tc>
      </w:tr>
      <w:tr w:rsidR="0005024B" w:rsidRPr="0005024B" w14:paraId="6B3ABBBC" w14:textId="77777777" w:rsidTr="005C2208">
        <w:tc>
          <w:tcPr>
            <w:tcW w:w="1119" w:type="dxa"/>
          </w:tcPr>
          <w:p w14:paraId="330E6986"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4AF31A0A"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Telšių g. 72A, Plungė</w:t>
            </w:r>
          </w:p>
        </w:tc>
      </w:tr>
      <w:tr w:rsidR="0005024B" w:rsidRPr="0005024B" w14:paraId="096AF263" w14:textId="77777777" w:rsidTr="005C2208">
        <w:tc>
          <w:tcPr>
            <w:tcW w:w="1119" w:type="dxa"/>
          </w:tcPr>
          <w:p w14:paraId="47410DCA"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25BAC6D7"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Basanavičiaus g. 48, Prienai</w:t>
            </w:r>
          </w:p>
        </w:tc>
      </w:tr>
      <w:tr w:rsidR="0005024B" w:rsidRPr="0005024B" w14:paraId="14BA96A1" w14:textId="77777777" w:rsidTr="005C2208">
        <w:tc>
          <w:tcPr>
            <w:tcW w:w="1119" w:type="dxa"/>
          </w:tcPr>
          <w:p w14:paraId="66E16FFE"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71924DAB"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Gedimino g. 52B, Radviliškis</w:t>
            </w:r>
          </w:p>
        </w:tc>
      </w:tr>
      <w:tr w:rsidR="0005024B" w:rsidRPr="0005024B" w14:paraId="408F34D0" w14:textId="77777777" w:rsidTr="005C2208">
        <w:tc>
          <w:tcPr>
            <w:tcW w:w="1119" w:type="dxa"/>
          </w:tcPr>
          <w:p w14:paraId="55315B8E"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619231D9"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Jurbarko g. 35, Raseiniai</w:t>
            </w:r>
          </w:p>
        </w:tc>
      </w:tr>
      <w:tr w:rsidR="0005024B" w:rsidRPr="0005024B" w14:paraId="1439AEB3" w14:textId="77777777" w:rsidTr="005C2208">
        <w:tc>
          <w:tcPr>
            <w:tcW w:w="1119" w:type="dxa"/>
          </w:tcPr>
          <w:p w14:paraId="50E9E761"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385E4995"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Pramonės g. 5, Rokiškis</w:t>
            </w:r>
          </w:p>
        </w:tc>
      </w:tr>
      <w:tr w:rsidR="0005024B" w:rsidRPr="0005024B" w14:paraId="35899EE3" w14:textId="77777777" w:rsidTr="005C2208">
        <w:tc>
          <w:tcPr>
            <w:tcW w:w="1119" w:type="dxa"/>
          </w:tcPr>
          <w:p w14:paraId="03EFCD24"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219D95D4"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Algirdo g. 15, Skuodas</w:t>
            </w:r>
          </w:p>
        </w:tc>
      </w:tr>
      <w:tr w:rsidR="0005024B" w:rsidRPr="0005024B" w14:paraId="3A1839BC" w14:textId="77777777" w:rsidTr="005C2208">
        <w:tc>
          <w:tcPr>
            <w:tcW w:w="1119" w:type="dxa"/>
          </w:tcPr>
          <w:p w14:paraId="7BA13F21"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73FFDEEE"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Sodų g. 2, Šakiai</w:t>
            </w:r>
          </w:p>
        </w:tc>
      </w:tr>
      <w:tr w:rsidR="0005024B" w:rsidRPr="0005024B" w14:paraId="68D82AC3" w14:textId="77777777" w:rsidTr="005C2208">
        <w:tc>
          <w:tcPr>
            <w:tcW w:w="1119" w:type="dxa"/>
          </w:tcPr>
          <w:p w14:paraId="4E6BC314"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1727B1AE"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Pramonės g. 13, Šalčininkai</w:t>
            </w:r>
          </w:p>
        </w:tc>
      </w:tr>
      <w:tr w:rsidR="0005024B" w:rsidRPr="0005024B" w14:paraId="23A79C7E" w14:textId="77777777" w:rsidTr="005C2208">
        <w:tc>
          <w:tcPr>
            <w:tcW w:w="1119" w:type="dxa"/>
          </w:tcPr>
          <w:p w14:paraId="47ED70C7" w14:textId="77777777" w:rsidR="0005024B" w:rsidRPr="0005024B" w:rsidRDefault="0005024B" w:rsidP="005C2208">
            <w:pPr>
              <w:numPr>
                <w:ilvl w:val="0"/>
                <w:numId w:val="42"/>
              </w:numPr>
              <w:tabs>
                <w:tab w:val="left" w:pos="284"/>
              </w:tabs>
              <w:ind w:firstLine="0"/>
              <w:contextualSpacing/>
              <w:jc w:val="center"/>
              <w:rPr>
                <w:rFonts w:eastAsia="Times New Roman" w:cs="Arial"/>
                <w:bCs/>
                <w:sz w:val="20"/>
                <w:szCs w:val="20"/>
              </w:rPr>
            </w:pPr>
          </w:p>
        </w:tc>
        <w:tc>
          <w:tcPr>
            <w:tcW w:w="8505" w:type="dxa"/>
            <w:vAlign w:val="center"/>
          </w:tcPr>
          <w:p w14:paraId="7B0C5862" w14:textId="77777777" w:rsidR="0005024B" w:rsidRPr="0005024B" w:rsidRDefault="0005024B" w:rsidP="0005024B">
            <w:pPr>
              <w:ind w:firstLine="0"/>
              <w:rPr>
                <w:rFonts w:eastAsia="Times New Roman" w:cs="Arial"/>
                <w:sz w:val="20"/>
                <w:szCs w:val="20"/>
              </w:rPr>
            </w:pPr>
            <w:r w:rsidRPr="0005024B">
              <w:rPr>
                <w:rFonts w:eastAsia="Times New Roman" w:cs="Arial"/>
                <w:sz w:val="20"/>
                <w:szCs w:val="20"/>
              </w:rPr>
              <w:t>Tilžės g. 68A, Šiauliai</w:t>
            </w:r>
          </w:p>
        </w:tc>
      </w:tr>
      <w:tr w:rsidR="0005024B" w:rsidRPr="0005024B" w14:paraId="08532429" w14:textId="77777777" w:rsidTr="005C2208">
        <w:tc>
          <w:tcPr>
            <w:tcW w:w="1119" w:type="dxa"/>
          </w:tcPr>
          <w:p w14:paraId="702B4F09"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4883EE20"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Tauragės g. 3, Šilalė</w:t>
            </w:r>
          </w:p>
        </w:tc>
      </w:tr>
      <w:tr w:rsidR="0005024B" w:rsidRPr="0005024B" w14:paraId="22EB1486" w14:textId="77777777" w:rsidTr="005C2208">
        <w:tc>
          <w:tcPr>
            <w:tcW w:w="1119" w:type="dxa"/>
          </w:tcPr>
          <w:p w14:paraId="789EE6E6"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030CF3A1"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Ramučių g. 14, Šilutė</w:t>
            </w:r>
          </w:p>
        </w:tc>
      </w:tr>
      <w:tr w:rsidR="0005024B" w:rsidRPr="0005024B" w14:paraId="673A4148" w14:textId="77777777" w:rsidTr="005C2208">
        <w:tc>
          <w:tcPr>
            <w:tcW w:w="1119" w:type="dxa"/>
          </w:tcPr>
          <w:p w14:paraId="2F7F1287"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38F69837" w14:textId="77777777" w:rsidR="0005024B" w:rsidRPr="0005024B" w:rsidRDefault="0005024B" w:rsidP="0005024B">
            <w:pPr>
              <w:ind w:firstLine="0"/>
              <w:rPr>
                <w:rFonts w:eastAsia="Times New Roman" w:cs="Arial"/>
                <w:color w:val="000000"/>
                <w:sz w:val="20"/>
                <w:szCs w:val="20"/>
              </w:rPr>
            </w:pPr>
            <w:proofErr w:type="spellStart"/>
            <w:r w:rsidRPr="0005024B">
              <w:rPr>
                <w:rFonts w:eastAsia="Times New Roman" w:cs="Arial"/>
                <w:color w:val="000000"/>
                <w:sz w:val="20"/>
                <w:szCs w:val="20"/>
              </w:rPr>
              <w:t>Kalnalaukio</w:t>
            </w:r>
            <w:proofErr w:type="spellEnd"/>
            <w:r w:rsidRPr="0005024B">
              <w:rPr>
                <w:rFonts w:eastAsia="Times New Roman" w:cs="Arial"/>
                <w:color w:val="000000"/>
                <w:sz w:val="20"/>
                <w:szCs w:val="20"/>
              </w:rPr>
              <w:t xml:space="preserve"> g. 3, Širvintos</w:t>
            </w:r>
          </w:p>
        </w:tc>
      </w:tr>
      <w:tr w:rsidR="0005024B" w:rsidRPr="0005024B" w14:paraId="0AEE135E" w14:textId="77777777" w:rsidTr="005C2208">
        <w:tc>
          <w:tcPr>
            <w:tcW w:w="1119" w:type="dxa"/>
          </w:tcPr>
          <w:p w14:paraId="40E7560D"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05DD03F9"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Užupio g. 1, Švenčionys</w:t>
            </w:r>
          </w:p>
        </w:tc>
      </w:tr>
      <w:tr w:rsidR="0005024B" w:rsidRPr="0005024B" w14:paraId="2BBFD5CA" w14:textId="77777777" w:rsidTr="005C2208">
        <w:tc>
          <w:tcPr>
            <w:tcW w:w="1119" w:type="dxa"/>
          </w:tcPr>
          <w:p w14:paraId="6A69C18E"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76335E91"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Gaurės g. 22A, Tauragė</w:t>
            </w:r>
          </w:p>
        </w:tc>
      </w:tr>
      <w:tr w:rsidR="0005024B" w:rsidRPr="0005024B" w14:paraId="04377408" w14:textId="77777777" w:rsidTr="005C2208">
        <w:tc>
          <w:tcPr>
            <w:tcW w:w="1119" w:type="dxa"/>
          </w:tcPr>
          <w:p w14:paraId="79797C9F"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44AEE296"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Mažeikių g. 10, Telšiai</w:t>
            </w:r>
          </w:p>
        </w:tc>
      </w:tr>
      <w:tr w:rsidR="0005024B" w:rsidRPr="0005024B" w14:paraId="202B9AAC" w14:textId="77777777" w:rsidTr="005C2208">
        <w:tc>
          <w:tcPr>
            <w:tcW w:w="1119" w:type="dxa"/>
          </w:tcPr>
          <w:p w14:paraId="5E6AFAB8"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49215E4D"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Gedimino g. 24, Trakai</w:t>
            </w:r>
          </w:p>
        </w:tc>
      </w:tr>
      <w:tr w:rsidR="0005024B" w:rsidRPr="0005024B" w14:paraId="3733EA49" w14:textId="77777777" w:rsidTr="005C2208">
        <w:tc>
          <w:tcPr>
            <w:tcW w:w="1119" w:type="dxa"/>
          </w:tcPr>
          <w:p w14:paraId="43D98523"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0AD56297" w14:textId="77777777" w:rsidR="0005024B" w:rsidRPr="0005024B" w:rsidRDefault="0005024B" w:rsidP="0005024B">
            <w:pPr>
              <w:ind w:firstLine="0"/>
              <w:rPr>
                <w:rFonts w:eastAsia="Times New Roman" w:cs="Arial"/>
                <w:sz w:val="20"/>
                <w:szCs w:val="20"/>
              </w:rPr>
            </w:pPr>
            <w:r w:rsidRPr="0005024B">
              <w:rPr>
                <w:rFonts w:eastAsia="Times New Roman" w:cs="Arial"/>
                <w:sz w:val="20"/>
                <w:szCs w:val="20"/>
              </w:rPr>
              <w:t>Deltuvos g. 47, Ukmergė</w:t>
            </w:r>
          </w:p>
        </w:tc>
      </w:tr>
      <w:tr w:rsidR="0005024B" w:rsidRPr="0005024B" w14:paraId="36596050" w14:textId="77777777" w:rsidTr="005C2208">
        <w:tc>
          <w:tcPr>
            <w:tcW w:w="1119" w:type="dxa"/>
          </w:tcPr>
          <w:p w14:paraId="5DAFCB88"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3C201884" w14:textId="77777777" w:rsidR="0005024B" w:rsidRPr="0005024B" w:rsidRDefault="0005024B" w:rsidP="0005024B">
            <w:pPr>
              <w:ind w:firstLine="0"/>
              <w:rPr>
                <w:rFonts w:eastAsia="Times New Roman" w:cs="Arial"/>
                <w:sz w:val="20"/>
                <w:szCs w:val="20"/>
              </w:rPr>
            </w:pPr>
            <w:r w:rsidRPr="0005024B">
              <w:rPr>
                <w:rFonts w:eastAsia="Calibri" w:cs="Arial"/>
                <w:sz w:val="20"/>
                <w:szCs w:val="20"/>
                <w:shd w:val="clear" w:color="auto" w:fill="FFFFFF"/>
              </w:rPr>
              <w:t>J. Basanavičiaus g. 112A, Utena </w:t>
            </w:r>
          </w:p>
        </w:tc>
      </w:tr>
      <w:tr w:rsidR="0005024B" w:rsidRPr="0005024B" w14:paraId="5952D634" w14:textId="77777777" w:rsidTr="005C2208">
        <w:tc>
          <w:tcPr>
            <w:tcW w:w="1119" w:type="dxa"/>
          </w:tcPr>
          <w:p w14:paraId="1DD0A72B"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68A9E8BF"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Šiltnamių g. 3, Varėna</w:t>
            </w:r>
          </w:p>
        </w:tc>
      </w:tr>
      <w:tr w:rsidR="0005024B" w:rsidRPr="0005024B" w14:paraId="52060A82" w14:textId="77777777" w:rsidTr="005C2208">
        <w:tc>
          <w:tcPr>
            <w:tcW w:w="1119" w:type="dxa"/>
          </w:tcPr>
          <w:p w14:paraId="59F07B88" w14:textId="77777777" w:rsidR="0005024B" w:rsidRPr="0005024B" w:rsidRDefault="0005024B" w:rsidP="005C2208">
            <w:pPr>
              <w:numPr>
                <w:ilvl w:val="0"/>
                <w:numId w:val="42"/>
              </w:numPr>
              <w:tabs>
                <w:tab w:val="left" w:pos="284"/>
              </w:tabs>
              <w:ind w:firstLine="0"/>
              <w:contextualSpacing/>
              <w:jc w:val="center"/>
              <w:rPr>
                <w:rFonts w:eastAsia="Times New Roman" w:cs="Arial"/>
                <w:bCs/>
                <w:color w:val="000000"/>
                <w:sz w:val="20"/>
                <w:szCs w:val="20"/>
              </w:rPr>
            </w:pPr>
          </w:p>
        </w:tc>
        <w:tc>
          <w:tcPr>
            <w:tcW w:w="8505" w:type="dxa"/>
            <w:vAlign w:val="center"/>
          </w:tcPr>
          <w:p w14:paraId="79BFE6CC"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Žemdirbių g. 3, Vilkaviškis</w:t>
            </w:r>
          </w:p>
        </w:tc>
      </w:tr>
      <w:tr w:rsidR="0005024B" w:rsidRPr="0005024B" w14:paraId="5BBB3228" w14:textId="77777777" w:rsidTr="005C2208">
        <w:tc>
          <w:tcPr>
            <w:tcW w:w="1119" w:type="dxa"/>
          </w:tcPr>
          <w:p w14:paraId="4CCDF45E" w14:textId="77777777" w:rsidR="0005024B" w:rsidRPr="0005024B" w:rsidRDefault="0005024B" w:rsidP="005C2208">
            <w:pPr>
              <w:numPr>
                <w:ilvl w:val="0"/>
                <w:numId w:val="42"/>
              </w:numPr>
              <w:tabs>
                <w:tab w:val="left" w:pos="494"/>
              </w:tabs>
              <w:ind w:firstLine="0"/>
              <w:contextualSpacing/>
              <w:jc w:val="center"/>
              <w:rPr>
                <w:rFonts w:eastAsia="Times New Roman" w:cs="Arial"/>
                <w:bCs/>
                <w:color w:val="000000"/>
                <w:sz w:val="20"/>
                <w:szCs w:val="20"/>
              </w:rPr>
            </w:pPr>
          </w:p>
        </w:tc>
        <w:tc>
          <w:tcPr>
            <w:tcW w:w="8505" w:type="dxa"/>
            <w:vAlign w:val="center"/>
          </w:tcPr>
          <w:p w14:paraId="14249D82" w14:textId="77777777" w:rsidR="0005024B" w:rsidRPr="0005024B" w:rsidRDefault="0005024B" w:rsidP="0005024B">
            <w:pPr>
              <w:ind w:firstLine="0"/>
              <w:rPr>
                <w:rFonts w:eastAsia="Times New Roman" w:cs="Arial"/>
                <w:color w:val="000000"/>
                <w:sz w:val="20"/>
                <w:szCs w:val="20"/>
              </w:rPr>
            </w:pPr>
            <w:r w:rsidRPr="0005024B">
              <w:rPr>
                <w:rFonts w:eastAsia="Times New Roman" w:cs="Arial"/>
                <w:color w:val="000000"/>
                <w:sz w:val="20"/>
                <w:szCs w:val="20"/>
              </w:rPr>
              <w:t>Valstiečių g. 14, Zarasai</w:t>
            </w:r>
          </w:p>
        </w:tc>
      </w:tr>
      <w:tr w:rsidR="0005024B" w:rsidRPr="0005024B" w14:paraId="49A6C31C" w14:textId="77777777" w:rsidTr="005C2208">
        <w:tc>
          <w:tcPr>
            <w:tcW w:w="1119" w:type="dxa"/>
          </w:tcPr>
          <w:p w14:paraId="37800FA2" w14:textId="77777777" w:rsidR="0005024B" w:rsidRPr="0005024B" w:rsidRDefault="0005024B" w:rsidP="005C2208">
            <w:pPr>
              <w:numPr>
                <w:ilvl w:val="0"/>
                <w:numId w:val="42"/>
              </w:numPr>
              <w:tabs>
                <w:tab w:val="left" w:pos="494"/>
              </w:tabs>
              <w:ind w:firstLine="0"/>
              <w:contextualSpacing/>
              <w:jc w:val="center"/>
              <w:rPr>
                <w:rFonts w:eastAsia="Times New Roman" w:cs="Arial"/>
                <w:bCs/>
                <w:color w:val="000000"/>
                <w:sz w:val="20"/>
                <w:szCs w:val="20"/>
              </w:rPr>
            </w:pPr>
          </w:p>
        </w:tc>
        <w:tc>
          <w:tcPr>
            <w:tcW w:w="8505" w:type="dxa"/>
            <w:vAlign w:val="center"/>
          </w:tcPr>
          <w:p w14:paraId="46E4914B" w14:textId="77777777" w:rsidR="0005024B" w:rsidRPr="0005024B" w:rsidRDefault="0005024B" w:rsidP="0005024B">
            <w:pPr>
              <w:ind w:firstLine="0"/>
              <w:rPr>
                <w:rFonts w:eastAsia="Times New Roman" w:cs="Arial"/>
                <w:color w:val="000000"/>
                <w:sz w:val="20"/>
                <w:szCs w:val="20"/>
              </w:rPr>
            </w:pPr>
            <w:r w:rsidRPr="0005024B">
              <w:rPr>
                <w:rFonts w:eastAsia="Times New Roman" w:cs="Arial"/>
                <w:bCs/>
                <w:color w:val="000000"/>
                <w:sz w:val="20"/>
                <w:szCs w:val="20"/>
              </w:rPr>
              <w:t>Tiekėjų g. 19, Kretinga</w:t>
            </w:r>
          </w:p>
        </w:tc>
      </w:tr>
      <w:tr w:rsidR="0005024B" w:rsidRPr="0005024B" w14:paraId="0AE22D66" w14:textId="77777777" w:rsidTr="005C2208">
        <w:tc>
          <w:tcPr>
            <w:tcW w:w="1119" w:type="dxa"/>
          </w:tcPr>
          <w:p w14:paraId="1D97F359" w14:textId="77777777" w:rsidR="0005024B" w:rsidRPr="0005024B" w:rsidRDefault="0005024B" w:rsidP="005C2208">
            <w:pPr>
              <w:numPr>
                <w:ilvl w:val="0"/>
                <w:numId w:val="42"/>
              </w:numPr>
              <w:tabs>
                <w:tab w:val="left" w:pos="494"/>
              </w:tabs>
              <w:ind w:firstLine="0"/>
              <w:contextualSpacing/>
              <w:jc w:val="center"/>
              <w:rPr>
                <w:rFonts w:eastAsia="Times New Roman" w:cs="Arial"/>
                <w:bCs/>
                <w:color w:val="000000"/>
                <w:sz w:val="20"/>
                <w:szCs w:val="20"/>
              </w:rPr>
            </w:pPr>
          </w:p>
        </w:tc>
        <w:tc>
          <w:tcPr>
            <w:tcW w:w="8505" w:type="dxa"/>
            <w:vAlign w:val="center"/>
          </w:tcPr>
          <w:p w14:paraId="695F5F91" w14:textId="77777777" w:rsidR="0005024B" w:rsidRPr="0005024B" w:rsidRDefault="0005024B" w:rsidP="0005024B">
            <w:pPr>
              <w:ind w:firstLine="0"/>
              <w:rPr>
                <w:rFonts w:eastAsia="Times New Roman" w:cs="Arial"/>
                <w:color w:val="000000"/>
                <w:sz w:val="20"/>
                <w:szCs w:val="20"/>
              </w:rPr>
            </w:pPr>
            <w:r w:rsidRPr="0005024B">
              <w:rPr>
                <w:rFonts w:eastAsia="Times New Roman" w:cs="Arial"/>
                <w:bCs/>
                <w:color w:val="000000"/>
                <w:sz w:val="20"/>
                <w:szCs w:val="20"/>
              </w:rPr>
              <w:t>Plungės g. 74, Telšiai</w:t>
            </w:r>
          </w:p>
        </w:tc>
      </w:tr>
      <w:tr w:rsidR="0005024B" w:rsidRPr="0005024B" w14:paraId="03CE4C64" w14:textId="77777777" w:rsidTr="005C2208">
        <w:tc>
          <w:tcPr>
            <w:tcW w:w="1119" w:type="dxa"/>
          </w:tcPr>
          <w:p w14:paraId="21F44EDD" w14:textId="77777777" w:rsidR="0005024B" w:rsidRPr="0005024B" w:rsidRDefault="0005024B" w:rsidP="005C2208">
            <w:pPr>
              <w:numPr>
                <w:ilvl w:val="0"/>
                <w:numId w:val="42"/>
              </w:numPr>
              <w:tabs>
                <w:tab w:val="left" w:pos="494"/>
              </w:tabs>
              <w:ind w:firstLine="0"/>
              <w:contextualSpacing/>
              <w:jc w:val="center"/>
              <w:rPr>
                <w:rFonts w:eastAsia="Times New Roman" w:cs="Arial"/>
                <w:bCs/>
                <w:color w:val="000000"/>
                <w:sz w:val="20"/>
                <w:szCs w:val="20"/>
              </w:rPr>
            </w:pPr>
          </w:p>
        </w:tc>
        <w:tc>
          <w:tcPr>
            <w:tcW w:w="8505" w:type="dxa"/>
            <w:vAlign w:val="center"/>
          </w:tcPr>
          <w:p w14:paraId="34823F97" w14:textId="77777777" w:rsidR="0005024B" w:rsidRPr="0005024B" w:rsidRDefault="0005024B" w:rsidP="0005024B">
            <w:pPr>
              <w:ind w:firstLine="0"/>
              <w:rPr>
                <w:rFonts w:eastAsia="Times New Roman" w:cs="Arial"/>
                <w:color w:val="000000"/>
                <w:sz w:val="20"/>
                <w:szCs w:val="20"/>
              </w:rPr>
            </w:pPr>
            <w:proofErr w:type="spellStart"/>
            <w:r w:rsidRPr="0005024B">
              <w:rPr>
                <w:rFonts w:eastAsia="Times New Roman" w:cs="Arial"/>
                <w:color w:val="000000"/>
                <w:sz w:val="20"/>
                <w:szCs w:val="20"/>
              </w:rPr>
              <w:t>Ažupiečių</w:t>
            </w:r>
            <w:proofErr w:type="spellEnd"/>
            <w:r w:rsidRPr="0005024B">
              <w:rPr>
                <w:rFonts w:eastAsia="Times New Roman" w:cs="Arial"/>
                <w:color w:val="000000"/>
                <w:sz w:val="20"/>
                <w:szCs w:val="20"/>
              </w:rPr>
              <w:t xml:space="preserve"> km. </w:t>
            </w:r>
            <w:r w:rsidRPr="0005024B">
              <w:rPr>
                <w:rFonts w:eastAsia="Times New Roman" w:cs="Arial"/>
                <w:color w:val="000000"/>
                <w:sz w:val="20"/>
                <w:szCs w:val="20"/>
                <w:lang w:val="en-US"/>
              </w:rPr>
              <w:t>1</w:t>
            </w:r>
            <w:r w:rsidRPr="0005024B">
              <w:rPr>
                <w:rFonts w:eastAsia="Times New Roman" w:cs="Arial"/>
                <w:color w:val="000000"/>
                <w:sz w:val="20"/>
                <w:szCs w:val="20"/>
              </w:rPr>
              <w:t>, Anykščių raj.</w:t>
            </w:r>
          </w:p>
        </w:tc>
      </w:tr>
      <w:tr w:rsidR="0005024B" w:rsidRPr="0005024B" w14:paraId="3A41C13D" w14:textId="77777777" w:rsidTr="005C2208">
        <w:tc>
          <w:tcPr>
            <w:tcW w:w="1119" w:type="dxa"/>
          </w:tcPr>
          <w:p w14:paraId="1C554536" w14:textId="77777777" w:rsidR="0005024B" w:rsidRPr="0005024B" w:rsidRDefault="0005024B" w:rsidP="005C2208">
            <w:pPr>
              <w:numPr>
                <w:ilvl w:val="0"/>
                <w:numId w:val="42"/>
              </w:numPr>
              <w:tabs>
                <w:tab w:val="left" w:pos="494"/>
              </w:tabs>
              <w:ind w:firstLine="0"/>
              <w:contextualSpacing/>
              <w:jc w:val="center"/>
              <w:rPr>
                <w:rFonts w:eastAsia="Times New Roman" w:cs="Arial"/>
                <w:bCs/>
                <w:color w:val="000000"/>
                <w:sz w:val="20"/>
                <w:szCs w:val="20"/>
              </w:rPr>
            </w:pPr>
          </w:p>
        </w:tc>
        <w:tc>
          <w:tcPr>
            <w:tcW w:w="8505" w:type="dxa"/>
            <w:vAlign w:val="center"/>
          </w:tcPr>
          <w:p w14:paraId="0E4CFAE4" w14:textId="77777777" w:rsidR="0005024B" w:rsidRPr="0005024B" w:rsidRDefault="0005024B" w:rsidP="0005024B">
            <w:pPr>
              <w:ind w:firstLine="0"/>
              <w:rPr>
                <w:rFonts w:eastAsia="Times New Roman" w:cs="Arial"/>
                <w:color w:val="000000"/>
                <w:sz w:val="20"/>
                <w:szCs w:val="20"/>
              </w:rPr>
            </w:pPr>
            <w:r w:rsidRPr="0005024B">
              <w:rPr>
                <w:rFonts w:eastAsia="Times New Roman" w:cs="Arial"/>
                <w:bCs/>
                <w:color w:val="000000"/>
                <w:sz w:val="20"/>
                <w:szCs w:val="20"/>
              </w:rPr>
              <w:t>Vilniaus g. 47, Vievis</w:t>
            </w:r>
          </w:p>
        </w:tc>
      </w:tr>
      <w:tr w:rsidR="0005024B" w:rsidRPr="0005024B" w14:paraId="2CDB6AF3" w14:textId="77777777" w:rsidTr="005C2208">
        <w:tc>
          <w:tcPr>
            <w:tcW w:w="1119" w:type="dxa"/>
          </w:tcPr>
          <w:p w14:paraId="079F14C9" w14:textId="77777777" w:rsidR="0005024B" w:rsidRPr="0005024B" w:rsidRDefault="0005024B" w:rsidP="005C2208">
            <w:pPr>
              <w:numPr>
                <w:ilvl w:val="0"/>
                <w:numId w:val="42"/>
              </w:numPr>
              <w:tabs>
                <w:tab w:val="left" w:pos="494"/>
              </w:tabs>
              <w:ind w:firstLine="0"/>
              <w:contextualSpacing/>
              <w:jc w:val="center"/>
              <w:rPr>
                <w:rFonts w:eastAsia="Times New Roman" w:cs="Arial"/>
                <w:bCs/>
                <w:color w:val="000000"/>
                <w:sz w:val="20"/>
                <w:szCs w:val="20"/>
              </w:rPr>
            </w:pPr>
          </w:p>
        </w:tc>
        <w:tc>
          <w:tcPr>
            <w:tcW w:w="8505" w:type="dxa"/>
            <w:vAlign w:val="center"/>
          </w:tcPr>
          <w:p w14:paraId="7CED0B67" w14:textId="77777777" w:rsidR="0005024B" w:rsidRPr="0005024B" w:rsidRDefault="0005024B" w:rsidP="0005024B">
            <w:pPr>
              <w:ind w:firstLine="0"/>
              <w:rPr>
                <w:rFonts w:eastAsia="Times New Roman" w:cs="Arial"/>
                <w:bCs/>
                <w:color w:val="000000"/>
                <w:sz w:val="20"/>
                <w:szCs w:val="20"/>
              </w:rPr>
            </w:pPr>
            <w:r w:rsidRPr="0005024B">
              <w:rPr>
                <w:rFonts w:eastAsia="Times New Roman" w:cs="Arial"/>
                <w:bCs/>
                <w:color w:val="000000"/>
                <w:sz w:val="20"/>
                <w:szCs w:val="20"/>
              </w:rPr>
              <w:t>Kirtimų g. 47, Vilnius</w:t>
            </w:r>
          </w:p>
        </w:tc>
      </w:tr>
      <w:tr w:rsidR="0005024B" w:rsidRPr="0005024B" w14:paraId="00E116B5" w14:textId="77777777" w:rsidTr="005C2208">
        <w:tc>
          <w:tcPr>
            <w:tcW w:w="1119" w:type="dxa"/>
          </w:tcPr>
          <w:p w14:paraId="78A2C1EB" w14:textId="77777777" w:rsidR="0005024B" w:rsidRPr="0005024B" w:rsidRDefault="0005024B" w:rsidP="005C2208">
            <w:pPr>
              <w:numPr>
                <w:ilvl w:val="0"/>
                <w:numId w:val="42"/>
              </w:numPr>
              <w:tabs>
                <w:tab w:val="left" w:pos="494"/>
              </w:tabs>
              <w:ind w:firstLine="0"/>
              <w:contextualSpacing/>
              <w:jc w:val="center"/>
              <w:rPr>
                <w:rFonts w:eastAsia="Times New Roman" w:cs="Arial"/>
                <w:bCs/>
                <w:color w:val="000000"/>
                <w:sz w:val="20"/>
                <w:szCs w:val="20"/>
              </w:rPr>
            </w:pPr>
          </w:p>
        </w:tc>
        <w:tc>
          <w:tcPr>
            <w:tcW w:w="8505" w:type="dxa"/>
            <w:vAlign w:val="center"/>
          </w:tcPr>
          <w:p w14:paraId="16F645D1" w14:textId="77777777" w:rsidR="0005024B" w:rsidRPr="0005024B" w:rsidRDefault="0005024B" w:rsidP="0005024B">
            <w:pPr>
              <w:ind w:firstLine="0"/>
              <w:rPr>
                <w:rFonts w:eastAsia="Times New Roman" w:cs="Arial"/>
                <w:bCs/>
                <w:color w:val="000000"/>
                <w:sz w:val="20"/>
                <w:szCs w:val="20"/>
              </w:rPr>
            </w:pPr>
            <w:r w:rsidRPr="0005024B">
              <w:rPr>
                <w:rFonts w:eastAsia="Times New Roman" w:cs="Arial"/>
                <w:bCs/>
                <w:color w:val="000000"/>
                <w:sz w:val="20"/>
                <w:szCs w:val="20"/>
              </w:rPr>
              <w:t>Statybininkų g. 14A, Molėtai</w:t>
            </w:r>
          </w:p>
        </w:tc>
      </w:tr>
      <w:tr w:rsidR="0005024B" w:rsidRPr="0005024B" w14:paraId="0C296FE4" w14:textId="77777777" w:rsidTr="005C2208">
        <w:trPr>
          <w:trHeight w:val="259"/>
        </w:trPr>
        <w:tc>
          <w:tcPr>
            <w:tcW w:w="1119" w:type="dxa"/>
          </w:tcPr>
          <w:p w14:paraId="5630BE92" w14:textId="77777777" w:rsidR="0005024B" w:rsidRPr="0005024B" w:rsidRDefault="0005024B" w:rsidP="0005024B">
            <w:pPr>
              <w:ind w:firstLine="0"/>
              <w:jc w:val="center"/>
              <w:rPr>
                <w:rFonts w:eastAsia="Times New Roman" w:cs="Arial"/>
                <w:bCs/>
                <w:color w:val="000000"/>
                <w:sz w:val="20"/>
                <w:szCs w:val="20"/>
              </w:rPr>
            </w:pPr>
            <w:r w:rsidRPr="0005024B">
              <w:rPr>
                <w:rFonts w:eastAsia="Times New Roman" w:cs="Arial"/>
                <w:bCs/>
                <w:color w:val="000000"/>
                <w:sz w:val="20"/>
                <w:szCs w:val="20"/>
              </w:rPr>
              <w:t xml:space="preserve">  46.</w:t>
            </w:r>
          </w:p>
        </w:tc>
        <w:tc>
          <w:tcPr>
            <w:tcW w:w="8505" w:type="dxa"/>
            <w:vAlign w:val="center"/>
          </w:tcPr>
          <w:p w14:paraId="270BD650" w14:textId="77777777" w:rsidR="0005024B" w:rsidRPr="0005024B" w:rsidRDefault="0005024B" w:rsidP="0005024B">
            <w:pPr>
              <w:ind w:firstLine="0"/>
              <w:rPr>
                <w:rFonts w:eastAsia="Times New Roman" w:cs="Arial"/>
                <w:bCs/>
                <w:color w:val="000000"/>
                <w:sz w:val="20"/>
                <w:szCs w:val="20"/>
              </w:rPr>
            </w:pPr>
            <w:r w:rsidRPr="0005024B">
              <w:rPr>
                <w:rFonts w:eastAsia="Times New Roman" w:cs="Arial"/>
                <w:bCs/>
                <w:color w:val="000000"/>
                <w:sz w:val="20"/>
                <w:szCs w:val="20"/>
              </w:rPr>
              <w:t>Gaurės g. 25A, Tauragė</w:t>
            </w:r>
          </w:p>
        </w:tc>
      </w:tr>
    </w:tbl>
    <w:p w14:paraId="2CB6337A" w14:textId="77777777" w:rsidR="0005024B" w:rsidRPr="0005024B" w:rsidRDefault="0005024B" w:rsidP="0005024B">
      <w:pPr>
        <w:spacing w:before="60" w:after="60"/>
        <w:ind w:firstLine="0"/>
        <w:jc w:val="right"/>
        <w:rPr>
          <w:rFonts w:eastAsia="Times New Roman" w:cs="Arial"/>
          <w:sz w:val="20"/>
          <w:szCs w:val="20"/>
        </w:rPr>
      </w:pPr>
    </w:p>
    <w:p w14:paraId="64E1AB41" w14:textId="77777777" w:rsidR="0005024B" w:rsidRPr="0005024B" w:rsidRDefault="0005024B" w:rsidP="0005024B">
      <w:pPr>
        <w:numPr>
          <w:ilvl w:val="0"/>
          <w:numId w:val="34"/>
        </w:numPr>
        <w:pBdr>
          <w:top w:val="single" w:sz="4" w:space="1" w:color="auto"/>
          <w:bottom w:val="single" w:sz="4" w:space="1" w:color="auto"/>
        </w:pBdr>
        <w:shd w:val="clear" w:color="auto" w:fill="D9D9D9"/>
        <w:tabs>
          <w:tab w:val="left" w:pos="284"/>
          <w:tab w:val="left" w:pos="360"/>
        </w:tabs>
        <w:spacing w:before="60" w:after="60"/>
        <w:ind w:left="0" w:firstLine="0"/>
        <w:contextualSpacing/>
        <w:jc w:val="both"/>
        <w:rPr>
          <w:rFonts w:eastAsia="Times New Roman" w:cs="Arial"/>
          <w:b/>
          <w:sz w:val="20"/>
          <w:szCs w:val="20"/>
        </w:rPr>
      </w:pPr>
      <w:bookmarkStart w:id="7" w:name="_Hlk135647242"/>
      <w:bookmarkStart w:id="8" w:name="_Hlk135647231"/>
      <w:r w:rsidRPr="0005024B">
        <w:rPr>
          <w:rFonts w:eastAsia="Times New Roman" w:cs="Arial"/>
          <w:b/>
          <w:sz w:val="20"/>
          <w:szCs w:val="20"/>
        </w:rPr>
        <w:t xml:space="preserve">PASLAUGŲ VYKDYMO TVARKA IR TERMINAI </w:t>
      </w:r>
    </w:p>
    <w:bookmarkEnd w:id="7"/>
    <w:bookmarkEnd w:id="8"/>
    <w:p w14:paraId="4073D7F2" w14:textId="79D50316" w:rsidR="0005024B" w:rsidRPr="0005024B" w:rsidRDefault="0005024B" w:rsidP="0005024B">
      <w:pPr>
        <w:numPr>
          <w:ilvl w:val="1"/>
          <w:numId w:val="34"/>
        </w:numPr>
        <w:tabs>
          <w:tab w:val="left" w:pos="851"/>
        </w:tabs>
        <w:spacing w:before="60" w:after="60"/>
        <w:ind w:left="0" w:firstLine="0"/>
        <w:contextualSpacing/>
        <w:jc w:val="both"/>
        <w:rPr>
          <w:rFonts w:eastAsia="Times New Roman" w:cs="Arial"/>
          <w:b/>
          <w:bCs/>
          <w:i/>
          <w:iCs/>
          <w:sz w:val="20"/>
          <w:szCs w:val="20"/>
        </w:rPr>
      </w:pPr>
      <w:r w:rsidRPr="0005024B">
        <w:rPr>
          <w:rFonts w:eastAsia="Times New Roman" w:cs="Arial"/>
          <w:sz w:val="20"/>
          <w:szCs w:val="20"/>
        </w:rPr>
        <w:t xml:space="preserve">Paslaugos, išskyrus </w:t>
      </w:r>
      <w:proofErr w:type="spellStart"/>
      <w:r w:rsidRPr="0005024B">
        <w:rPr>
          <w:rFonts w:eastAsia="Times New Roman" w:cs="Arial"/>
          <w:sz w:val="20"/>
          <w:szCs w:val="20"/>
          <w:lang w:val="en-US"/>
        </w:rPr>
        <w:t>Lentel</w:t>
      </w:r>
      <w:proofErr w:type="spellEnd"/>
      <w:r w:rsidRPr="0005024B">
        <w:rPr>
          <w:rFonts w:eastAsia="Times New Roman" w:cs="Arial"/>
          <w:sz w:val="20"/>
          <w:szCs w:val="20"/>
        </w:rPr>
        <w:t>ės Nr.</w:t>
      </w:r>
      <w:r w:rsidRPr="0005024B">
        <w:rPr>
          <w:rFonts w:eastAsia="Times New Roman" w:cs="Arial"/>
          <w:sz w:val="20"/>
          <w:szCs w:val="20"/>
          <w:lang w:val="en-US"/>
        </w:rPr>
        <w:t xml:space="preserve">1 </w:t>
      </w:r>
      <w:r w:rsidR="00957587">
        <w:rPr>
          <w:rFonts w:eastAsia="Times New Roman" w:cs="Arial"/>
          <w:sz w:val="20"/>
          <w:szCs w:val="20"/>
          <w:lang w:val="en-US"/>
        </w:rPr>
        <w:t>7</w:t>
      </w:r>
      <w:r w:rsidRPr="0005024B">
        <w:rPr>
          <w:rFonts w:eastAsia="Times New Roman" w:cs="Arial"/>
          <w:sz w:val="20"/>
          <w:szCs w:val="20"/>
          <w:lang w:val="en-US"/>
        </w:rPr>
        <w:t xml:space="preserve">-oje </w:t>
      </w:r>
      <w:proofErr w:type="spellStart"/>
      <w:r w:rsidRPr="0005024B">
        <w:rPr>
          <w:rFonts w:eastAsia="Times New Roman" w:cs="Arial"/>
          <w:sz w:val="20"/>
          <w:szCs w:val="20"/>
          <w:lang w:val="en-US"/>
        </w:rPr>
        <w:t>eilut</w:t>
      </w:r>
      <w:r w:rsidRPr="0005024B">
        <w:rPr>
          <w:rFonts w:eastAsia="Times New Roman" w:cs="Arial"/>
          <w:sz w:val="20"/>
          <w:szCs w:val="20"/>
        </w:rPr>
        <w:t>ėje</w:t>
      </w:r>
      <w:proofErr w:type="spellEnd"/>
      <w:r w:rsidRPr="0005024B">
        <w:rPr>
          <w:rFonts w:eastAsia="Times New Roman" w:cs="Arial"/>
          <w:sz w:val="20"/>
          <w:szCs w:val="20"/>
        </w:rPr>
        <w:t xml:space="preserve"> nurodytas, turės būti pradėtos teikti pagal Užsakymus.</w:t>
      </w:r>
    </w:p>
    <w:p w14:paraId="37303801" w14:textId="568B6566" w:rsidR="0005024B" w:rsidRPr="0005024B" w:rsidRDefault="0005024B" w:rsidP="0005024B">
      <w:pPr>
        <w:numPr>
          <w:ilvl w:val="1"/>
          <w:numId w:val="34"/>
        </w:numPr>
        <w:tabs>
          <w:tab w:val="left" w:pos="851"/>
        </w:tabs>
        <w:spacing w:before="60" w:after="60"/>
        <w:ind w:left="0" w:firstLine="0"/>
        <w:contextualSpacing/>
        <w:jc w:val="both"/>
        <w:rPr>
          <w:rFonts w:eastAsia="Times New Roman" w:cs="Arial"/>
          <w:b/>
          <w:bCs/>
          <w:i/>
          <w:iCs/>
          <w:sz w:val="20"/>
          <w:szCs w:val="20"/>
        </w:rPr>
      </w:pPr>
      <w:proofErr w:type="spellStart"/>
      <w:r w:rsidRPr="0005024B">
        <w:rPr>
          <w:rFonts w:eastAsia="Times New Roman" w:cs="Arial"/>
          <w:sz w:val="20"/>
          <w:szCs w:val="20"/>
          <w:lang w:val="en-US"/>
        </w:rPr>
        <w:t>Paslaugos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nurodytos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Lentel</w:t>
      </w:r>
      <w:proofErr w:type="spellEnd"/>
      <w:r w:rsidRPr="0005024B">
        <w:rPr>
          <w:rFonts w:eastAsia="Times New Roman" w:cs="Arial"/>
          <w:sz w:val="20"/>
          <w:szCs w:val="20"/>
        </w:rPr>
        <w:t>ės Nr.</w:t>
      </w:r>
      <w:r w:rsidRPr="0005024B">
        <w:rPr>
          <w:rFonts w:eastAsia="Times New Roman" w:cs="Arial"/>
          <w:sz w:val="20"/>
          <w:szCs w:val="20"/>
          <w:lang w:val="en-US"/>
        </w:rPr>
        <w:t xml:space="preserve">1 </w:t>
      </w:r>
      <w:r w:rsidR="00957587">
        <w:rPr>
          <w:rFonts w:eastAsia="Times New Roman" w:cs="Arial"/>
          <w:sz w:val="20"/>
          <w:szCs w:val="20"/>
          <w:lang w:val="en-US"/>
        </w:rPr>
        <w:t>7</w:t>
      </w:r>
      <w:r w:rsidRPr="0005024B">
        <w:rPr>
          <w:rFonts w:eastAsia="Times New Roman" w:cs="Arial"/>
          <w:sz w:val="20"/>
          <w:szCs w:val="20"/>
          <w:lang w:val="en-US"/>
        </w:rPr>
        <w:t xml:space="preserve">-oje </w:t>
      </w:r>
      <w:proofErr w:type="spellStart"/>
      <w:r w:rsidRPr="0005024B">
        <w:rPr>
          <w:rFonts w:eastAsia="Times New Roman" w:cs="Arial"/>
          <w:sz w:val="20"/>
          <w:szCs w:val="20"/>
          <w:lang w:val="en-US"/>
        </w:rPr>
        <w:t>eilut</w:t>
      </w:r>
      <w:r w:rsidRPr="0005024B">
        <w:rPr>
          <w:rFonts w:eastAsia="Times New Roman" w:cs="Arial"/>
          <w:sz w:val="20"/>
          <w:szCs w:val="20"/>
        </w:rPr>
        <w:t>ėje</w:t>
      </w:r>
      <w:proofErr w:type="spellEnd"/>
      <w:r w:rsidRPr="0005024B">
        <w:rPr>
          <w:rFonts w:eastAsia="Times New Roman" w:cs="Arial"/>
          <w:sz w:val="20"/>
          <w:szCs w:val="20"/>
        </w:rPr>
        <w:t xml:space="preserve">, turės būti suteiktos ne vėliau kaip per </w:t>
      </w:r>
      <w:r w:rsidRPr="0005024B">
        <w:rPr>
          <w:rFonts w:eastAsia="Times New Roman" w:cs="Arial"/>
          <w:sz w:val="20"/>
          <w:szCs w:val="20"/>
          <w:lang w:val="en-US"/>
        </w:rPr>
        <w:t xml:space="preserve">30 </w:t>
      </w:r>
      <w:proofErr w:type="spellStart"/>
      <w:r w:rsidRPr="0005024B">
        <w:rPr>
          <w:rFonts w:eastAsia="Times New Roman" w:cs="Arial"/>
          <w:sz w:val="20"/>
          <w:szCs w:val="20"/>
          <w:lang w:val="en-US"/>
        </w:rPr>
        <w:t>darbo</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dien</w:t>
      </w:r>
      <w:proofErr w:type="spellEnd"/>
      <w:r w:rsidRPr="0005024B">
        <w:rPr>
          <w:rFonts w:eastAsia="Times New Roman" w:cs="Arial"/>
          <w:sz w:val="20"/>
          <w:szCs w:val="20"/>
        </w:rPr>
        <w:t>ų nuo Užsakymo pateikimo dienos žemiau nurodyta tvarka:</w:t>
      </w:r>
    </w:p>
    <w:p w14:paraId="4FE15714" w14:textId="7EBAAEA5" w:rsidR="0005024B" w:rsidRPr="0005024B" w:rsidRDefault="0005024B" w:rsidP="0005024B">
      <w:pPr>
        <w:numPr>
          <w:ilvl w:val="2"/>
          <w:numId w:val="34"/>
        </w:numPr>
        <w:tabs>
          <w:tab w:val="left" w:pos="851"/>
        </w:tabs>
        <w:spacing w:before="60" w:after="60"/>
        <w:ind w:left="0" w:firstLine="0"/>
        <w:contextualSpacing/>
        <w:jc w:val="both"/>
        <w:rPr>
          <w:rFonts w:eastAsia="Times New Roman" w:cs="Arial"/>
          <w:sz w:val="20"/>
          <w:szCs w:val="20"/>
        </w:rPr>
      </w:pPr>
      <w:r w:rsidRPr="0005024B">
        <w:rPr>
          <w:rFonts w:eastAsia="Times New Roman" w:cs="Arial"/>
          <w:sz w:val="20"/>
          <w:szCs w:val="20"/>
        </w:rPr>
        <w:t>Klientas pateiks Užsakymą likus ne mažiau kaip 30 darbo dienų iki Paslaugų nurodytų Lentelės Nr.1 1-</w:t>
      </w:r>
      <w:r w:rsidR="002D16EB">
        <w:rPr>
          <w:rFonts w:eastAsia="Times New Roman" w:cs="Arial"/>
          <w:sz w:val="20"/>
          <w:szCs w:val="20"/>
        </w:rPr>
        <w:t>6</w:t>
      </w:r>
      <w:r w:rsidR="002D16EB" w:rsidRPr="0005024B">
        <w:rPr>
          <w:rFonts w:eastAsia="Times New Roman" w:cs="Arial"/>
          <w:sz w:val="20"/>
          <w:szCs w:val="20"/>
        </w:rPr>
        <w:t xml:space="preserve"> </w:t>
      </w:r>
      <w:r w:rsidRPr="0005024B">
        <w:rPr>
          <w:rFonts w:eastAsia="Times New Roman" w:cs="Arial"/>
          <w:sz w:val="20"/>
          <w:szCs w:val="20"/>
        </w:rPr>
        <w:t>eilutėse užsakymo. Klientas turi galiojančią sutartį, kurios vertė preliminariais paskaičiavimais bus išnaudota anksčiau, negu baigsis sutarties galiojimas, tačiau tikslaus laiko nurodyti nėra galimybės (planuojama 2026 m.  I ketvirtis).</w:t>
      </w:r>
    </w:p>
    <w:p w14:paraId="12D67681" w14:textId="77777777" w:rsidR="0005024B" w:rsidRPr="0005024B" w:rsidRDefault="0005024B" w:rsidP="0005024B">
      <w:pPr>
        <w:numPr>
          <w:ilvl w:val="2"/>
          <w:numId w:val="34"/>
        </w:numPr>
        <w:tabs>
          <w:tab w:val="left" w:pos="851"/>
        </w:tabs>
        <w:spacing w:before="60" w:after="60"/>
        <w:ind w:left="0" w:firstLine="0"/>
        <w:contextualSpacing/>
        <w:jc w:val="both"/>
        <w:rPr>
          <w:rFonts w:eastAsia="Times New Roman" w:cs="Arial"/>
          <w:sz w:val="20"/>
          <w:szCs w:val="20"/>
        </w:rPr>
      </w:pPr>
      <w:r w:rsidRPr="0005024B">
        <w:rPr>
          <w:rFonts w:eastAsia="Times New Roman" w:cs="Arial"/>
          <w:sz w:val="20"/>
          <w:szCs w:val="20"/>
        </w:rPr>
        <w:t>Klientas per 3 (tris) darbo dienas nuo Užsakymo pateikimo  dienos pateikia Paslaugų teikėjui Abonentų sąrašą su turimais Abonentų telefonų numeriais, kurie privalomai turi būti priskirti Abonentams ir su Kliento biurų adresais, kuriais turi būti pristatytos naujos SIM kortelės;</w:t>
      </w:r>
    </w:p>
    <w:p w14:paraId="7A87EF44" w14:textId="77777777" w:rsidR="005074F6" w:rsidRPr="005074F6" w:rsidRDefault="005074F6" w:rsidP="005074F6">
      <w:pPr>
        <w:pStyle w:val="ListParagraph"/>
        <w:numPr>
          <w:ilvl w:val="0"/>
          <w:numId w:val="1"/>
        </w:numPr>
        <w:tabs>
          <w:tab w:val="left" w:pos="851"/>
        </w:tabs>
        <w:spacing w:before="60" w:after="60"/>
        <w:jc w:val="both"/>
        <w:rPr>
          <w:rFonts w:eastAsia="Times New Roman" w:cs="Arial"/>
          <w:vanish/>
          <w:sz w:val="20"/>
          <w:szCs w:val="20"/>
        </w:rPr>
      </w:pPr>
    </w:p>
    <w:p w14:paraId="4573A6D2" w14:textId="77777777" w:rsidR="005074F6" w:rsidRPr="005074F6" w:rsidRDefault="005074F6" w:rsidP="005074F6">
      <w:pPr>
        <w:pStyle w:val="ListParagraph"/>
        <w:numPr>
          <w:ilvl w:val="1"/>
          <w:numId w:val="1"/>
        </w:numPr>
        <w:tabs>
          <w:tab w:val="left" w:pos="851"/>
        </w:tabs>
        <w:spacing w:before="60" w:after="60"/>
        <w:jc w:val="both"/>
        <w:rPr>
          <w:rFonts w:eastAsia="Times New Roman" w:cs="Arial"/>
          <w:vanish/>
          <w:sz w:val="20"/>
          <w:szCs w:val="20"/>
        </w:rPr>
      </w:pPr>
    </w:p>
    <w:p w14:paraId="51C702C1" w14:textId="77777777" w:rsidR="005074F6" w:rsidRPr="005074F6" w:rsidRDefault="005074F6" w:rsidP="005074F6">
      <w:pPr>
        <w:pStyle w:val="ListParagraph"/>
        <w:numPr>
          <w:ilvl w:val="1"/>
          <w:numId w:val="1"/>
        </w:numPr>
        <w:tabs>
          <w:tab w:val="left" w:pos="851"/>
        </w:tabs>
        <w:spacing w:before="60" w:after="60"/>
        <w:jc w:val="both"/>
        <w:rPr>
          <w:rFonts w:eastAsia="Times New Roman" w:cs="Arial"/>
          <w:vanish/>
          <w:sz w:val="20"/>
          <w:szCs w:val="20"/>
        </w:rPr>
      </w:pPr>
    </w:p>
    <w:p w14:paraId="4DB26121" w14:textId="77777777" w:rsidR="005074F6" w:rsidRPr="005074F6" w:rsidRDefault="005074F6" w:rsidP="005074F6">
      <w:pPr>
        <w:pStyle w:val="ListParagraph"/>
        <w:numPr>
          <w:ilvl w:val="2"/>
          <w:numId w:val="1"/>
        </w:numPr>
        <w:tabs>
          <w:tab w:val="left" w:pos="851"/>
        </w:tabs>
        <w:spacing w:before="60" w:after="60"/>
        <w:jc w:val="both"/>
        <w:rPr>
          <w:rFonts w:eastAsia="Times New Roman" w:cs="Arial"/>
          <w:vanish/>
          <w:sz w:val="20"/>
          <w:szCs w:val="20"/>
        </w:rPr>
      </w:pPr>
    </w:p>
    <w:p w14:paraId="252E8D2D" w14:textId="77777777" w:rsidR="005074F6" w:rsidRPr="005074F6" w:rsidRDefault="005074F6" w:rsidP="005074F6">
      <w:pPr>
        <w:pStyle w:val="ListParagraph"/>
        <w:numPr>
          <w:ilvl w:val="2"/>
          <w:numId w:val="1"/>
        </w:numPr>
        <w:tabs>
          <w:tab w:val="left" w:pos="851"/>
        </w:tabs>
        <w:spacing w:before="60" w:after="60"/>
        <w:jc w:val="both"/>
        <w:rPr>
          <w:rFonts w:eastAsia="Times New Roman" w:cs="Arial"/>
          <w:vanish/>
          <w:sz w:val="20"/>
          <w:szCs w:val="20"/>
        </w:rPr>
      </w:pPr>
    </w:p>
    <w:p w14:paraId="79B953D2" w14:textId="4F45006F" w:rsidR="0005024B" w:rsidRPr="0005024B" w:rsidRDefault="0005024B" w:rsidP="00FD0992">
      <w:pPr>
        <w:numPr>
          <w:ilvl w:val="2"/>
          <w:numId w:val="1"/>
        </w:numPr>
        <w:tabs>
          <w:tab w:val="left" w:pos="851"/>
        </w:tabs>
        <w:spacing w:before="60" w:after="60"/>
        <w:ind w:left="720"/>
        <w:contextualSpacing/>
        <w:jc w:val="both"/>
        <w:rPr>
          <w:rFonts w:eastAsia="Times New Roman" w:cs="Arial"/>
          <w:sz w:val="20"/>
          <w:szCs w:val="20"/>
        </w:rPr>
      </w:pPr>
      <w:r w:rsidRPr="0005024B">
        <w:rPr>
          <w:rFonts w:eastAsia="Times New Roman" w:cs="Arial"/>
          <w:sz w:val="20"/>
          <w:szCs w:val="20"/>
        </w:rPr>
        <w:t>Ne vėliau kaip per 5 (penkias) darbo dienas nuo Abonentų sąrašo gavimo, Paslaugų teikėjas turi pateikti ir su Klientu suderinti SIM kortelių keitimo projektą;</w:t>
      </w:r>
    </w:p>
    <w:p w14:paraId="55D1A629" w14:textId="77777777" w:rsidR="0005024B" w:rsidRPr="0005024B" w:rsidRDefault="0005024B" w:rsidP="0005024B">
      <w:pPr>
        <w:numPr>
          <w:ilvl w:val="2"/>
          <w:numId w:val="1"/>
        </w:numPr>
        <w:tabs>
          <w:tab w:val="left" w:pos="851"/>
        </w:tabs>
        <w:spacing w:before="60" w:after="60"/>
        <w:ind w:left="0" w:firstLine="0"/>
        <w:contextualSpacing/>
        <w:jc w:val="both"/>
        <w:rPr>
          <w:rFonts w:eastAsia="Times New Roman" w:cs="Arial"/>
          <w:sz w:val="20"/>
          <w:szCs w:val="20"/>
        </w:rPr>
      </w:pPr>
      <w:r w:rsidRPr="0005024B">
        <w:rPr>
          <w:rFonts w:eastAsia="Times New Roman" w:cs="Arial"/>
          <w:sz w:val="20"/>
          <w:szCs w:val="20"/>
        </w:rPr>
        <w:t>SIM kortelės turės būti pristatomos atskirais paketais pagal Kliento nurodytus požymius (paketai su Abonentų SIM kortelėmis turės būti sugrupuoti pagal miestą, įmonę, departamentą, skyrių);</w:t>
      </w:r>
    </w:p>
    <w:p w14:paraId="66E04AEF" w14:textId="77777777" w:rsidR="0005024B" w:rsidRPr="0005024B" w:rsidRDefault="0005024B" w:rsidP="0005024B">
      <w:pPr>
        <w:numPr>
          <w:ilvl w:val="2"/>
          <w:numId w:val="1"/>
        </w:numPr>
        <w:tabs>
          <w:tab w:val="left" w:pos="851"/>
        </w:tabs>
        <w:spacing w:before="60" w:after="60"/>
        <w:ind w:left="0" w:firstLine="0"/>
        <w:contextualSpacing/>
        <w:jc w:val="both"/>
        <w:rPr>
          <w:rFonts w:eastAsia="Times New Roman" w:cs="Arial"/>
          <w:sz w:val="20"/>
          <w:szCs w:val="20"/>
        </w:rPr>
      </w:pPr>
      <w:r w:rsidRPr="0005024B">
        <w:rPr>
          <w:rFonts w:eastAsia="Times New Roman" w:cs="Arial"/>
          <w:sz w:val="20"/>
          <w:szCs w:val="20"/>
        </w:rPr>
        <w:t xml:space="preserve">Kiekviena SIM kortelė turės būti priskiriama konkrečiam Abonentui, </w:t>
      </w:r>
      <w:proofErr w:type="spellStart"/>
      <w:r w:rsidRPr="0005024B">
        <w:rPr>
          <w:rFonts w:eastAsia="Times New Roman" w:cs="Arial"/>
          <w:sz w:val="20"/>
          <w:szCs w:val="20"/>
        </w:rPr>
        <w:t>t.y</w:t>
      </w:r>
      <w:proofErr w:type="spellEnd"/>
      <w:r w:rsidRPr="0005024B">
        <w:rPr>
          <w:rFonts w:eastAsia="Times New Roman" w:cs="Arial"/>
          <w:sz w:val="20"/>
          <w:szCs w:val="20"/>
        </w:rPr>
        <w:t>. ant kortelės turės būti lipdukas, kuriame nurodomas Abonento vardas, pavardė, telefono numeris ir kortelės aktyvavimo data;</w:t>
      </w:r>
    </w:p>
    <w:p w14:paraId="4A41AB1B" w14:textId="77777777" w:rsidR="0005024B" w:rsidRPr="0005024B" w:rsidRDefault="0005024B" w:rsidP="0005024B">
      <w:pPr>
        <w:numPr>
          <w:ilvl w:val="2"/>
          <w:numId w:val="1"/>
        </w:numPr>
        <w:tabs>
          <w:tab w:val="left" w:pos="851"/>
        </w:tabs>
        <w:spacing w:before="60" w:after="60"/>
        <w:ind w:left="0" w:firstLine="0"/>
        <w:contextualSpacing/>
        <w:jc w:val="both"/>
        <w:rPr>
          <w:rFonts w:eastAsia="Times New Roman" w:cs="Arial"/>
          <w:b/>
          <w:i/>
          <w:sz w:val="20"/>
          <w:szCs w:val="20"/>
        </w:rPr>
      </w:pPr>
      <w:r w:rsidRPr="0005024B">
        <w:rPr>
          <w:rFonts w:eastAsia="Times New Roman" w:cs="Arial"/>
          <w:sz w:val="20"/>
          <w:szCs w:val="20"/>
        </w:rPr>
        <w:t xml:space="preserve">Paslaugų teikėjas Kliento nurodytais adresais turės pateikti ir Kliento nurodytus Abonentams nepriskirtų SIM kortelių kiekius. </w:t>
      </w:r>
    </w:p>
    <w:p w14:paraId="544E1668" w14:textId="77777777" w:rsidR="0005024B" w:rsidRPr="0005024B" w:rsidRDefault="0005024B" w:rsidP="0005024B">
      <w:pPr>
        <w:numPr>
          <w:ilvl w:val="1"/>
          <w:numId w:val="34"/>
        </w:numPr>
        <w:tabs>
          <w:tab w:val="left" w:pos="851"/>
        </w:tabs>
        <w:spacing w:before="60" w:after="60"/>
        <w:ind w:left="0" w:firstLine="0"/>
        <w:contextualSpacing/>
        <w:jc w:val="both"/>
        <w:rPr>
          <w:rFonts w:eastAsia="Times New Roman" w:cs="Arial"/>
          <w:sz w:val="20"/>
          <w:szCs w:val="20"/>
          <w:lang w:val="en-US"/>
        </w:rPr>
      </w:pPr>
      <w:proofErr w:type="spellStart"/>
      <w:r w:rsidRPr="0005024B">
        <w:rPr>
          <w:rFonts w:eastAsia="Times New Roman" w:cs="Arial"/>
          <w:sz w:val="20"/>
          <w:szCs w:val="20"/>
          <w:lang w:val="en-US"/>
        </w:rPr>
        <w:t>Klientas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informuos</w:t>
      </w:r>
      <w:proofErr w:type="spellEnd"/>
      <w:r w:rsidRPr="0005024B">
        <w:rPr>
          <w:rFonts w:eastAsia="Times New Roman" w:cs="Arial"/>
          <w:sz w:val="20"/>
          <w:szCs w:val="20"/>
          <w:lang w:val="en-US"/>
        </w:rPr>
        <w:t xml:space="preserve"> </w:t>
      </w:r>
      <w:proofErr w:type="spellStart"/>
      <w:proofErr w:type="gramStart"/>
      <w:r w:rsidRPr="0005024B">
        <w:rPr>
          <w:rFonts w:eastAsia="Times New Roman" w:cs="Arial"/>
          <w:sz w:val="20"/>
          <w:szCs w:val="20"/>
          <w:lang w:val="en-US"/>
        </w:rPr>
        <w:t>Paslaugų</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teikėją</w:t>
      </w:r>
      <w:proofErr w:type="spellEnd"/>
      <w:proofErr w:type="gram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apie</w:t>
      </w:r>
      <w:proofErr w:type="spellEnd"/>
      <w:r w:rsidRPr="0005024B">
        <w:rPr>
          <w:rFonts w:eastAsia="Times New Roman" w:cs="Arial"/>
          <w:sz w:val="20"/>
          <w:szCs w:val="20"/>
          <w:lang w:val="en-US"/>
        </w:rPr>
        <w:t xml:space="preserve"> </w:t>
      </w:r>
      <w:proofErr w:type="spellStart"/>
      <w:proofErr w:type="gramStart"/>
      <w:r w:rsidRPr="0005024B">
        <w:rPr>
          <w:rFonts w:eastAsia="Times New Roman" w:cs="Arial"/>
          <w:sz w:val="20"/>
          <w:szCs w:val="20"/>
          <w:lang w:val="en-US"/>
        </w:rPr>
        <w:t>naujo</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Kliento</w:t>
      </w:r>
      <w:proofErr w:type="spellEnd"/>
      <w:proofErr w:type="gram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biuro</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atsiradimą</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jei</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toks</w:t>
      </w:r>
      <w:proofErr w:type="spellEnd"/>
      <w:r w:rsidRPr="0005024B">
        <w:rPr>
          <w:rFonts w:eastAsia="Times New Roman" w:cs="Arial"/>
          <w:sz w:val="20"/>
          <w:szCs w:val="20"/>
          <w:lang w:val="en-US"/>
        </w:rPr>
        <w:t xml:space="preserve"> </w:t>
      </w:r>
      <w:proofErr w:type="spellStart"/>
      <w:proofErr w:type="gramStart"/>
      <w:r w:rsidRPr="0005024B">
        <w:rPr>
          <w:rFonts w:eastAsia="Times New Roman" w:cs="Arial"/>
          <w:sz w:val="20"/>
          <w:szCs w:val="20"/>
          <w:lang w:val="en-US"/>
        </w:rPr>
        <w:t>atsiras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ir</w:t>
      </w:r>
      <w:proofErr w:type="spellEnd"/>
      <w:proofErr w:type="gram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pateiks</w:t>
      </w:r>
      <w:proofErr w:type="spellEnd"/>
      <w:r w:rsidRPr="0005024B">
        <w:rPr>
          <w:rFonts w:eastAsia="Times New Roman" w:cs="Arial"/>
          <w:sz w:val="20"/>
          <w:szCs w:val="20"/>
          <w:lang w:val="en-US"/>
        </w:rPr>
        <w:t xml:space="preserve"> jo </w:t>
      </w:r>
      <w:proofErr w:type="spellStart"/>
      <w:r w:rsidRPr="0005024B">
        <w:rPr>
          <w:rFonts w:eastAsia="Times New Roman" w:cs="Arial"/>
          <w:sz w:val="20"/>
          <w:szCs w:val="20"/>
          <w:lang w:val="en-US"/>
        </w:rPr>
        <w:t>adresą</w:t>
      </w:r>
      <w:proofErr w:type="spellEnd"/>
      <w:r w:rsidRPr="0005024B">
        <w:rPr>
          <w:rFonts w:eastAsia="Times New Roman" w:cs="Arial"/>
          <w:sz w:val="20"/>
          <w:szCs w:val="20"/>
          <w:lang w:val="en-US"/>
        </w:rPr>
        <w:t xml:space="preserve"> ne </w:t>
      </w:r>
      <w:proofErr w:type="spellStart"/>
      <w:r w:rsidRPr="0005024B">
        <w:rPr>
          <w:rFonts w:eastAsia="Times New Roman" w:cs="Arial"/>
          <w:sz w:val="20"/>
          <w:szCs w:val="20"/>
          <w:lang w:val="en-US"/>
        </w:rPr>
        <w:t>vėliau</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kaip</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prieš</w:t>
      </w:r>
      <w:proofErr w:type="spellEnd"/>
      <w:r w:rsidRPr="0005024B">
        <w:rPr>
          <w:rFonts w:eastAsia="Times New Roman" w:cs="Arial"/>
          <w:sz w:val="20"/>
          <w:szCs w:val="20"/>
          <w:lang w:val="en-US"/>
        </w:rPr>
        <w:t xml:space="preserve"> 3 (tris) </w:t>
      </w:r>
      <w:proofErr w:type="spellStart"/>
      <w:r w:rsidRPr="0005024B">
        <w:rPr>
          <w:rFonts w:eastAsia="Times New Roman" w:cs="Arial"/>
          <w:sz w:val="20"/>
          <w:szCs w:val="20"/>
          <w:lang w:val="en-US"/>
        </w:rPr>
        <w:t>mėnesius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iki</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naujo</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Kliento</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biuro</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atidarymo</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dienos</w:t>
      </w:r>
      <w:proofErr w:type="spellEnd"/>
      <w:r w:rsidRPr="0005024B">
        <w:rPr>
          <w:rFonts w:eastAsia="Times New Roman" w:cs="Arial"/>
          <w:sz w:val="20"/>
          <w:szCs w:val="20"/>
          <w:lang w:val="en-US"/>
        </w:rPr>
        <w:t>.</w:t>
      </w:r>
    </w:p>
    <w:p w14:paraId="52BE6753" w14:textId="77777777" w:rsidR="0005024B" w:rsidRPr="0005024B" w:rsidRDefault="0005024B" w:rsidP="0005024B">
      <w:pPr>
        <w:numPr>
          <w:ilvl w:val="1"/>
          <w:numId w:val="34"/>
        </w:numPr>
        <w:tabs>
          <w:tab w:val="left" w:pos="851"/>
        </w:tabs>
        <w:spacing w:before="60" w:after="60"/>
        <w:ind w:left="0" w:firstLine="0"/>
        <w:contextualSpacing/>
        <w:jc w:val="both"/>
        <w:rPr>
          <w:rFonts w:eastAsia="Times New Roman" w:cs="Arial"/>
          <w:sz w:val="20"/>
          <w:szCs w:val="20"/>
          <w:lang w:val="en-US"/>
        </w:rPr>
      </w:pPr>
      <w:proofErr w:type="spellStart"/>
      <w:r w:rsidRPr="0005024B">
        <w:rPr>
          <w:rFonts w:eastAsia="Times New Roman" w:cs="Arial"/>
          <w:sz w:val="20"/>
          <w:szCs w:val="20"/>
          <w:lang w:val="en-US"/>
        </w:rPr>
        <w:t>Paslaugų</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teikėjas</w:t>
      </w:r>
      <w:proofErr w:type="spellEnd"/>
      <w:r w:rsidRPr="0005024B">
        <w:rPr>
          <w:rFonts w:eastAsia="Times New Roman" w:cs="Arial"/>
          <w:sz w:val="20"/>
          <w:szCs w:val="20"/>
          <w:lang w:val="en-US"/>
        </w:rPr>
        <w:t xml:space="preserve"> ne </w:t>
      </w:r>
      <w:proofErr w:type="spellStart"/>
      <w:r w:rsidRPr="0005024B">
        <w:rPr>
          <w:rFonts w:eastAsia="Times New Roman" w:cs="Arial"/>
          <w:sz w:val="20"/>
          <w:szCs w:val="20"/>
          <w:lang w:val="en-US"/>
        </w:rPr>
        <w:t>mažiau</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kaip</w:t>
      </w:r>
      <w:proofErr w:type="spellEnd"/>
      <w:r w:rsidRPr="0005024B">
        <w:rPr>
          <w:rFonts w:eastAsia="Times New Roman" w:cs="Arial"/>
          <w:sz w:val="20"/>
          <w:szCs w:val="20"/>
          <w:lang w:val="en-US"/>
        </w:rPr>
        <w:t xml:space="preserve"> 10 (</w:t>
      </w:r>
      <w:proofErr w:type="spellStart"/>
      <w:r w:rsidRPr="0005024B">
        <w:rPr>
          <w:rFonts w:eastAsia="Times New Roman" w:cs="Arial"/>
          <w:sz w:val="20"/>
          <w:szCs w:val="20"/>
          <w:lang w:val="en-US"/>
        </w:rPr>
        <w:t>dešimčiai</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darbo</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dienų</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nuo</w:t>
      </w:r>
      <w:proofErr w:type="spellEnd"/>
      <w:r w:rsidRPr="0005024B">
        <w:rPr>
          <w:rFonts w:eastAsia="Times New Roman" w:cs="Arial"/>
          <w:sz w:val="20"/>
          <w:szCs w:val="20"/>
          <w:lang w:val="en-US"/>
        </w:rPr>
        <w:t xml:space="preserve"> SIM </w:t>
      </w:r>
      <w:proofErr w:type="spellStart"/>
      <w:r w:rsidRPr="0005024B">
        <w:rPr>
          <w:rFonts w:eastAsia="Times New Roman" w:cs="Arial"/>
          <w:sz w:val="20"/>
          <w:szCs w:val="20"/>
          <w:lang w:val="en-US"/>
        </w:rPr>
        <w:t>kortelių</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aktyvavimo</w:t>
      </w:r>
      <w:proofErr w:type="spellEnd"/>
      <w:r w:rsidRPr="0005024B">
        <w:rPr>
          <w:rFonts w:eastAsia="Times New Roman" w:cs="Arial"/>
          <w:sz w:val="20"/>
          <w:szCs w:val="20"/>
          <w:lang w:val="en-US"/>
        </w:rPr>
        <w:t xml:space="preserve"> </w:t>
      </w:r>
      <w:proofErr w:type="spellStart"/>
      <w:proofErr w:type="gramStart"/>
      <w:r w:rsidRPr="0005024B">
        <w:rPr>
          <w:rFonts w:eastAsia="Times New Roman" w:cs="Arial"/>
          <w:sz w:val="20"/>
          <w:szCs w:val="20"/>
          <w:lang w:val="en-US"/>
        </w:rPr>
        <w:t>dienos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dedikuos</w:t>
      </w:r>
      <w:proofErr w:type="spellEnd"/>
      <w:proofErr w:type="gram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konsultantus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kurie</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atvyks</w:t>
      </w:r>
      <w:proofErr w:type="spellEnd"/>
      <w:r w:rsidRPr="0005024B">
        <w:rPr>
          <w:rFonts w:eastAsia="Times New Roman" w:cs="Arial"/>
          <w:sz w:val="20"/>
          <w:szCs w:val="20"/>
          <w:lang w:val="en-US"/>
        </w:rPr>
        <w:t xml:space="preserve"> į </w:t>
      </w:r>
      <w:proofErr w:type="spellStart"/>
      <w:r w:rsidRPr="0005024B">
        <w:rPr>
          <w:rFonts w:eastAsia="Times New Roman" w:cs="Arial"/>
          <w:sz w:val="20"/>
          <w:szCs w:val="20"/>
          <w:lang w:val="en-US"/>
        </w:rPr>
        <w:t>Kliento</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biurus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esančius</w:t>
      </w:r>
      <w:proofErr w:type="spellEnd"/>
      <w:r w:rsidRPr="0005024B">
        <w:rPr>
          <w:rFonts w:eastAsia="Times New Roman" w:cs="Arial"/>
          <w:sz w:val="20"/>
          <w:szCs w:val="20"/>
          <w:lang w:val="en-US"/>
        </w:rPr>
        <w:t xml:space="preserve"> Vilniaus, Kauno, </w:t>
      </w:r>
      <w:proofErr w:type="spellStart"/>
      <w:r w:rsidRPr="0005024B">
        <w:rPr>
          <w:rFonts w:eastAsia="Times New Roman" w:cs="Arial"/>
          <w:sz w:val="20"/>
          <w:szCs w:val="20"/>
          <w:lang w:val="en-US"/>
        </w:rPr>
        <w:t>Klaipėdos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Šiaulių</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Panevėžio</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Alytaus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ir</w:t>
      </w:r>
      <w:proofErr w:type="spellEnd"/>
      <w:r w:rsidRPr="0005024B">
        <w:rPr>
          <w:rFonts w:eastAsia="Times New Roman" w:cs="Arial"/>
          <w:sz w:val="20"/>
          <w:szCs w:val="20"/>
          <w:lang w:val="en-US"/>
        </w:rPr>
        <w:t xml:space="preserve"> Utenos </w:t>
      </w:r>
      <w:proofErr w:type="spellStart"/>
      <w:r w:rsidRPr="0005024B">
        <w:rPr>
          <w:rFonts w:eastAsia="Times New Roman" w:cs="Arial"/>
          <w:sz w:val="20"/>
          <w:szCs w:val="20"/>
          <w:lang w:val="en-US"/>
        </w:rPr>
        <w:t>miestuose</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ir</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padės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Abonentams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sklandžiai</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pakeisti</w:t>
      </w:r>
      <w:proofErr w:type="spellEnd"/>
      <w:r w:rsidRPr="0005024B">
        <w:rPr>
          <w:rFonts w:eastAsia="Times New Roman" w:cs="Arial"/>
          <w:sz w:val="20"/>
          <w:szCs w:val="20"/>
          <w:lang w:val="en-US"/>
        </w:rPr>
        <w:t xml:space="preserve"> SIM </w:t>
      </w:r>
      <w:proofErr w:type="spellStart"/>
      <w:r w:rsidRPr="0005024B">
        <w:rPr>
          <w:rFonts w:eastAsia="Times New Roman" w:cs="Arial"/>
          <w:sz w:val="20"/>
          <w:szCs w:val="20"/>
          <w:lang w:val="en-US"/>
        </w:rPr>
        <w:t>korteles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bei</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sudaryti</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elektroninio</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mobiliojo</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parašo</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sutartis</w:t>
      </w:r>
      <w:proofErr w:type="spellEnd"/>
      <w:r w:rsidRPr="0005024B">
        <w:rPr>
          <w:rFonts w:eastAsia="Times New Roman" w:cs="Arial"/>
          <w:sz w:val="20"/>
          <w:szCs w:val="20"/>
          <w:lang w:val="en-US"/>
        </w:rPr>
        <w:t>.</w:t>
      </w:r>
    </w:p>
    <w:p w14:paraId="6D8EC94B" w14:textId="77777777" w:rsidR="0005024B" w:rsidRPr="0005024B" w:rsidRDefault="0005024B" w:rsidP="0005024B">
      <w:pPr>
        <w:numPr>
          <w:ilvl w:val="1"/>
          <w:numId w:val="34"/>
        </w:numPr>
        <w:tabs>
          <w:tab w:val="left" w:pos="851"/>
        </w:tabs>
        <w:spacing w:before="60" w:after="60"/>
        <w:ind w:left="0" w:firstLine="0"/>
        <w:contextualSpacing/>
        <w:jc w:val="both"/>
        <w:rPr>
          <w:rFonts w:eastAsia="Times New Roman" w:cs="Arial"/>
          <w:sz w:val="20"/>
          <w:szCs w:val="20"/>
          <w:lang w:val="en-US"/>
        </w:rPr>
      </w:pPr>
      <w:proofErr w:type="spellStart"/>
      <w:r w:rsidRPr="0005024B">
        <w:rPr>
          <w:rFonts w:eastAsia="Times New Roman" w:cs="Arial"/>
          <w:sz w:val="20"/>
          <w:szCs w:val="20"/>
          <w:lang w:val="en-US"/>
        </w:rPr>
        <w:t>Klientas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suteiks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darbo</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vietą</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Paslaugų</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teikėjo</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konsultantui</w:t>
      </w:r>
      <w:proofErr w:type="spellEnd"/>
      <w:r w:rsidRPr="0005024B">
        <w:rPr>
          <w:rFonts w:eastAsia="Times New Roman" w:cs="Arial"/>
          <w:sz w:val="20"/>
          <w:szCs w:val="20"/>
          <w:lang w:val="en-US"/>
        </w:rPr>
        <w:t xml:space="preserve"> jo </w:t>
      </w:r>
      <w:proofErr w:type="spellStart"/>
      <w:r w:rsidRPr="0005024B">
        <w:rPr>
          <w:rFonts w:eastAsia="Times New Roman" w:cs="Arial"/>
          <w:sz w:val="20"/>
          <w:szCs w:val="20"/>
          <w:lang w:val="en-US"/>
        </w:rPr>
        <w:t>buvimo</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biure</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laikotarpiui</w:t>
      </w:r>
      <w:proofErr w:type="spellEnd"/>
      <w:r w:rsidRPr="0005024B">
        <w:rPr>
          <w:rFonts w:eastAsia="Times New Roman" w:cs="Arial"/>
          <w:sz w:val="20"/>
          <w:szCs w:val="20"/>
          <w:lang w:val="en-US"/>
        </w:rPr>
        <w:t>.</w:t>
      </w:r>
    </w:p>
    <w:p w14:paraId="19CD42E7" w14:textId="77777777" w:rsidR="0005024B" w:rsidRPr="0005024B" w:rsidRDefault="0005024B" w:rsidP="0005024B">
      <w:pPr>
        <w:numPr>
          <w:ilvl w:val="1"/>
          <w:numId w:val="34"/>
        </w:numPr>
        <w:tabs>
          <w:tab w:val="left" w:pos="851"/>
        </w:tabs>
        <w:spacing w:before="60" w:after="60"/>
        <w:ind w:left="0" w:firstLine="0"/>
        <w:contextualSpacing/>
        <w:jc w:val="both"/>
        <w:rPr>
          <w:rFonts w:eastAsia="Times New Roman" w:cs="Arial"/>
          <w:sz w:val="20"/>
          <w:szCs w:val="20"/>
        </w:rPr>
      </w:pPr>
      <w:proofErr w:type="spellStart"/>
      <w:r w:rsidRPr="0005024B">
        <w:rPr>
          <w:rFonts w:eastAsia="Times New Roman" w:cs="Arial"/>
          <w:sz w:val="20"/>
          <w:szCs w:val="20"/>
          <w:lang w:val="en-US"/>
        </w:rPr>
        <w:t>Sutarties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galiojimo</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metu</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Klientui</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užsakant</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Paslaugas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naujam</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Abonentui</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jos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turi</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būti</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aktyvuojamos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žemiau</w:t>
      </w:r>
      <w:proofErr w:type="spellEnd"/>
      <w:r w:rsidRPr="0005024B">
        <w:rPr>
          <w:rFonts w:eastAsia="Times New Roman" w:cs="Arial"/>
          <w:sz w:val="20"/>
          <w:szCs w:val="20"/>
        </w:rPr>
        <w:t xml:space="preserve"> nurodyta tvarka:</w:t>
      </w:r>
    </w:p>
    <w:p w14:paraId="728C46BF" w14:textId="77777777" w:rsidR="0005024B" w:rsidRPr="0005024B" w:rsidRDefault="0005024B" w:rsidP="0005024B">
      <w:pPr>
        <w:numPr>
          <w:ilvl w:val="1"/>
          <w:numId w:val="1"/>
        </w:numPr>
        <w:tabs>
          <w:tab w:val="left" w:pos="851"/>
        </w:tabs>
        <w:spacing w:before="60" w:after="60"/>
        <w:ind w:left="1353"/>
        <w:contextualSpacing/>
        <w:jc w:val="both"/>
        <w:rPr>
          <w:rFonts w:eastAsia="Times New Roman" w:cs="Arial"/>
          <w:vanish/>
          <w:sz w:val="2"/>
          <w:szCs w:val="2"/>
        </w:rPr>
      </w:pPr>
    </w:p>
    <w:p w14:paraId="0A82FB63" w14:textId="77777777" w:rsidR="0005024B" w:rsidRPr="0005024B" w:rsidRDefault="0005024B" w:rsidP="0005024B">
      <w:pPr>
        <w:numPr>
          <w:ilvl w:val="1"/>
          <w:numId w:val="1"/>
        </w:numPr>
        <w:tabs>
          <w:tab w:val="left" w:pos="851"/>
        </w:tabs>
        <w:spacing w:before="60" w:after="60"/>
        <w:ind w:left="1353"/>
        <w:contextualSpacing/>
        <w:jc w:val="both"/>
        <w:rPr>
          <w:rFonts w:eastAsia="Times New Roman" w:cs="Arial"/>
          <w:vanish/>
          <w:sz w:val="2"/>
          <w:szCs w:val="2"/>
        </w:rPr>
      </w:pPr>
    </w:p>
    <w:p w14:paraId="5DF2AAF4" w14:textId="77777777" w:rsidR="0005024B" w:rsidRPr="0005024B" w:rsidRDefault="0005024B" w:rsidP="0005024B">
      <w:pPr>
        <w:numPr>
          <w:ilvl w:val="1"/>
          <w:numId w:val="1"/>
        </w:numPr>
        <w:tabs>
          <w:tab w:val="left" w:pos="851"/>
        </w:tabs>
        <w:spacing w:before="60" w:after="60"/>
        <w:ind w:left="1353"/>
        <w:contextualSpacing/>
        <w:jc w:val="both"/>
        <w:rPr>
          <w:rFonts w:eastAsia="Times New Roman" w:cs="Arial"/>
          <w:vanish/>
          <w:sz w:val="2"/>
          <w:szCs w:val="2"/>
        </w:rPr>
      </w:pPr>
    </w:p>
    <w:p w14:paraId="41953000" w14:textId="77777777" w:rsidR="0005024B" w:rsidRPr="0005024B" w:rsidRDefault="0005024B" w:rsidP="0005024B">
      <w:pPr>
        <w:numPr>
          <w:ilvl w:val="1"/>
          <w:numId w:val="1"/>
        </w:numPr>
        <w:tabs>
          <w:tab w:val="left" w:pos="851"/>
        </w:tabs>
        <w:spacing w:before="60" w:after="60"/>
        <w:ind w:left="1353"/>
        <w:contextualSpacing/>
        <w:jc w:val="both"/>
        <w:rPr>
          <w:rFonts w:eastAsia="Times New Roman" w:cs="Arial"/>
          <w:vanish/>
          <w:sz w:val="2"/>
          <w:szCs w:val="2"/>
        </w:rPr>
      </w:pPr>
    </w:p>
    <w:p w14:paraId="135F5648" w14:textId="77777777" w:rsidR="0005024B" w:rsidRPr="0005024B" w:rsidRDefault="0005024B" w:rsidP="0005024B">
      <w:pPr>
        <w:numPr>
          <w:ilvl w:val="2"/>
          <w:numId w:val="1"/>
        </w:numPr>
        <w:tabs>
          <w:tab w:val="left" w:pos="851"/>
        </w:tabs>
        <w:spacing w:before="60" w:after="60"/>
        <w:ind w:left="0" w:firstLine="0"/>
        <w:contextualSpacing/>
        <w:jc w:val="both"/>
        <w:rPr>
          <w:rFonts w:eastAsia="Times New Roman" w:cs="Arial"/>
          <w:sz w:val="20"/>
          <w:szCs w:val="20"/>
        </w:rPr>
      </w:pPr>
      <w:r w:rsidRPr="0005024B">
        <w:rPr>
          <w:rFonts w:eastAsia="Times New Roman" w:cs="Arial"/>
          <w:sz w:val="20"/>
          <w:szCs w:val="20"/>
        </w:rPr>
        <w:t>Sutartyje nurodytas Kliento atsakingas asmuo Paslaugų teikėjo elektroniniu paštu užsakys SIM kortelės aktyvaciją, nurodydamas SIM kortelės ICCID numerį;</w:t>
      </w:r>
    </w:p>
    <w:p w14:paraId="4B7DB94F" w14:textId="77777777" w:rsidR="0005024B" w:rsidRPr="0005024B" w:rsidRDefault="0005024B" w:rsidP="0005024B">
      <w:pPr>
        <w:numPr>
          <w:ilvl w:val="2"/>
          <w:numId w:val="1"/>
        </w:numPr>
        <w:tabs>
          <w:tab w:val="left" w:pos="851"/>
        </w:tabs>
        <w:spacing w:before="60" w:after="60"/>
        <w:ind w:left="0" w:firstLine="0"/>
        <w:contextualSpacing/>
        <w:jc w:val="both"/>
        <w:rPr>
          <w:rFonts w:eastAsia="Times New Roman" w:cs="Arial"/>
          <w:sz w:val="20"/>
          <w:szCs w:val="20"/>
        </w:rPr>
      </w:pPr>
      <w:r w:rsidRPr="0005024B">
        <w:rPr>
          <w:rFonts w:eastAsia="Times New Roman" w:cs="Arial"/>
          <w:sz w:val="20"/>
          <w:szCs w:val="20"/>
        </w:rPr>
        <w:t xml:space="preserve">Paslaugų teikėjas aktyvuos SIM kortelę ir Kliento elektroniniu paštu pateiks SIM kortelės informaciją: ICCID numerį, Abonento numerį, PIN ir PUK kodus </w:t>
      </w:r>
      <w:proofErr w:type="spellStart"/>
      <w:r w:rsidRPr="0005024B">
        <w:rPr>
          <w:rFonts w:eastAsia="Times New Roman" w:cs="Arial"/>
          <w:sz w:val="20"/>
          <w:szCs w:val="20"/>
        </w:rPr>
        <w:t>xls</w:t>
      </w:r>
      <w:proofErr w:type="spellEnd"/>
      <w:r w:rsidRPr="0005024B">
        <w:rPr>
          <w:rFonts w:eastAsia="Times New Roman" w:cs="Arial"/>
          <w:sz w:val="20"/>
          <w:szCs w:val="20"/>
        </w:rPr>
        <w:t xml:space="preserve"> formatu.</w:t>
      </w:r>
    </w:p>
    <w:p w14:paraId="313AEB89" w14:textId="77777777" w:rsidR="0005024B" w:rsidRPr="0005024B" w:rsidRDefault="0005024B" w:rsidP="0005024B">
      <w:pPr>
        <w:numPr>
          <w:ilvl w:val="2"/>
          <w:numId w:val="1"/>
        </w:numPr>
        <w:tabs>
          <w:tab w:val="left" w:pos="851"/>
        </w:tabs>
        <w:spacing w:before="60" w:after="60"/>
        <w:ind w:left="0" w:firstLine="0"/>
        <w:contextualSpacing/>
        <w:jc w:val="both"/>
        <w:rPr>
          <w:rFonts w:eastAsia="Times New Roman" w:cs="Arial"/>
          <w:sz w:val="20"/>
          <w:szCs w:val="20"/>
        </w:rPr>
      </w:pPr>
      <w:r w:rsidRPr="0005024B">
        <w:rPr>
          <w:rFonts w:eastAsia="Times New Roman" w:cs="Arial"/>
          <w:sz w:val="20"/>
          <w:szCs w:val="20"/>
        </w:rPr>
        <w:t>Mobiliojo elektroninio parašo paslaugą Abonentai aktyvuos patys Paslaugų teikėjo salonuose.</w:t>
      </w:r>
    </w:p>
    <w:p w14:paraId="3C6AA676" w14:textId="77777777" w:rsidR="0005024B" w:rsidRPr="0005024B" w:rsidRDefault="0005024B" w:rsidP="0005024B">
      <w:pPr>
        <w:numPr>
          <w:ilvl w:val="1"/>
          <w:numId w:val="34"/>
        </w:numPr>
        <w:tabs>
          <w:tab w:val="left" w:pos="851"/>
        </w:tabs>
        <w:spacing w:before="60" w:after="60"/>
        <w:ind w:left="0" w:firstLine="0"/>
        <w:contextualSpacing/>
        <w:jc w:val="both"/>
        <w:rPr>
          <w:rFonts w:eastAsia="Times New Roman" w:cs="Arial"/>
          <w:sz w:val="20"/>
          <w:szCs w:val="20"/>
          <w:lang w:val="en-US"/>
        </w:rPr>
      </w:pPr>
      <w:proofErr w:type="spellStart"/>
      <w:r w:rsidRPr="0005024B">
        <w:rPr>
          <w:rFonts w:eastAsia="Times New Roman" w:cs="Arial"/>
          <w:sz w:val="20"/>
          <w:szCs w:val="20"/>
          <w:lang w:val="en-US"/>
        </w:rPr>
        <w:t>Paslaugų</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teikėjas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paskirs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atsakingą</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asmenį</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kuris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viso</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Sutarties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galiojimo</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metu</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užtikrins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klausimų</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susijusių</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su</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pirkimo</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objektu</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sprendimą</w:t>
      </w:r>
      <w:proofErr w:type="spellEnd"/>
      <w:r w:rsidRPr="0005024B">
        <w:rPr>
          <w:rFonts w:eastAsia="Times New Roman" w:cs="Arial"/>
          <w:sz w:val="20"/>
          <w:szCs w:val="20"/>
          <w:lang w:val="en-US"/>
        </w:rPr>
        <w:t>.</w:t>
      </w:r>
    </w:p>
    <w:p w14:paraId="6280BF7A" w14:textId="680ACC81" w:rsidR="0005024B" w:rsidRPr="0005024B" w:rsidRDefault="0005024B" w:rsidP="0005024B">
      <w:pPr>
        <w:numPr>
          <w:ilvl w:val="1"/>
          <w:numId w:val="34"/>
        </w:numPr>
        <w:tabs>
          <w:tab w:val="left" w:pos="851"/>
        </w:tabs>
        <w:spacing w:before="60" w:after="60"/>
        <w:ind w:left="0" w:firstLine="0"/>
        <w:contextualSpacing/>
        <w:jc w:val="both"/>
        <w:rPr>
          <w:rFonts w:eastAsia="Times New Roman" w:cs="Arial"/>
          <w:sz w:val="20"/>
          <w:szCs w:val="20"/>
          <w:lang w:val="en-US"/>
        </w:rPr>
      </w:pPr>
      <w:proofErr w:type="spellStart"/>
      <w:r w:rsidRPr="0005024B">
        <w:rPr>
          <w:rFonts w:eastAsia="Times New Roman" w:cs="Arial"/>
          <w:sz w:val="20"/>
          <w:szCs w:val="20"/>
          <w:lang w:val="en-US"/>
        </w:rPr>
        <w:t>Paslaugų</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teikėjas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gavęs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Kliento</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įgalioto</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atstovo</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prašymą</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įjungti</w:t>
      </w:r>
      <w:proofErr w:type="spellEnd"/>
      <w:r w:rsidRPr="0005024B">
        <w:rPr>
          <w:rFonts w:eastAsia="Times New Roman" w:cs="Arial"/>
          <w:sz w:val="20"/>
          <w:szCs w:val="20"/>
          <w:lang w:val="en-US"/>
        </w:rPr>
        <w:t>/</w:t>
      </w:r>
      <w:proofErr w:type="spellStart"/>
      <w:r w:rsidRPr="0005024B">
        <w:rPr>
          <w:rFonts w:eastAsia="Times New Roman" w:cs="Arial"/>
          <w:sz w:val="20"/>
          <w:szCs w:val="20"/>
          <w:lang w:val="en-US"/>
        </w:rPr>
        <w:t>išjungti</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Paslaugą</w:t>
      </w:r>
      <w:proofErr w:type="spellEnd"/>
      <w:r w:rsidRPr="0005024B">
        <w:rPr>
          <w:rFonts w:eastAsia="Times New Roman" w:cs="Arial"/>
          <w:sz w:val="20"/>
          <w:szCs w:val="20"/>
          <w:lang w:val="en-US"/>
        </w:rPr>
        <w:t xml:space="preserve">(-as) </w:t>
      </w:r>
      <w:proofErr w:type="spellStart"/>
      <w:r w:rsidRPr="0005024B">
        <w:rPr>
          <w:rFonts w:eastAsia="Times New Roman" w:cs="Arial"/>
          <w:sz w:val="20"/>
          <w:szCs w:val="20"/>
          <w:lang w:val="en-US"/>
        </w:rPr>
        <w:t>nurodytą</w:t>
      </w:r>
      <w:proofErr w:type="spellEnd"/>
      <w:r w:rsidRPr="0005024B">
        <w:rPr>
          <w:rFonts w:eastAsia="Times New Roman" w:cs="Arial"/>
          <w:sz w:val="20"/>
          <w:szCs w:val="20"/>
          <w:lang w:val="en-US"/>
        </w:rPr>
        <w:t xml:space="preserve">(-as) </w:t>
      </w:r>
      <w:proofErr w:type="spellStart"/>
      <w:r w:rsidRPr="0005024B">
        <w:rPr>
          <w:rFonts w:eastAsia="Times New Roman" w:cs="Arial"/>
          <w:sz w:val="20"/>
          <w:szCs w:val="20"/>
          <w:lang w:val="en-US"/>
        </w:rPr>
        <w:t>Lentelės</w:t>
      </w:r>
      <w:proofErr w:type="spellEnd"/>
      <w:r w:rsidRPr="0005024B">
        <w:rPr>
          <w:rFonts w:eastAsia="Times New Roman" w:cs="Arial"/>
          <w:sz w:val="20"/>
          <w:szCs w:val="20"/>
          <w:lang w:val="en-US"/>
        </w:rPr>
        <w:t xml:space="preserve"> Nr.1 </w:t>
      </w:r>
      <w:proofErr w:type="spellStart"/>
      <w:r w:rsidRPr="0005024B">
        <w:rPr>
          <w:rFonts w:eastAsia="Times New Roman" w:cs="Arial"/>
          <w:sz w:val="20"/>
          <w:szCs w:val="20"/>
          <w:lang w:val="en-US"/>
        </w:rPr>
        <w:t>eilutėse</w:t>
      </w:r>
      <w:proofErr w:type="spellEnd"/>
      <w:r w:rsidRPr="0005024B">
        <w:rPr>
          <w:rFonts w:eastAsia="Times New Roman" w:cs="Arial"/>
          <w:sz w:val="20"/>
          <w:szCs w:val="20"/>
          <w:lang w:val="en-US"/>
        </w:rPr>
        <w:t xml:space="preserve"> 1-</w:t>
      </w:r>
      <w:r w:rsidR="002D16EB">
        <w:rPr>
          <w:rFonts w:eastAsia="Times New Roman" w:cs="Arial"/>
          <w:sz w:val="20"/>
          <w:szCs w:val="20"/>
          <w:lang w:val="en-US"/>
        </w:rPr>
        <w:t>6</w:t>
      </w:r>
      <w:r w:rsidRPr="0005024B">
        <w:rPr>
          <w:rFonts w:eastAsia="Times New Roman" w:cs="Arial"/>
          <w:sz w:val="20"/>
          <w:szCs w:val="20"/>
          <w:lang w:val="en-US"/>
        </w:rPr>
        <w:t xml:space="preserve">, </w:t>
      </w:r>
      <w:proofErr w:type="spellStart"/>
      <w:r w:rsidRPr="0005024B">
        <w:rPr>
          <w:rFonts w:eastAsia="Times New Roman" w:cs="Arial"/>
          <w:sz w:val="20"/>
          <w:szCs w:val="20"/>
          <w:lang w:val="en-US"/>
        </w:rPr>
        <w:t>turi</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įjungti</w:t>
      </w:r>
      <w:proofErr w:type="spellEnd"/>
      <w:r w:rsidRPr="0005024B">
        <w:rPr>
          <w:rFonts w:eastAsia="Times New Roman" w:cs="Arial"/>
          <w:sz w:val="20"/>
          <w:szCs w:val="20"/>
          <w:lang w:val="en-US"/>
        </w:rPr>
        <w:t>/</w:t>
      </w:r>
      <w:proofErr w:type="spellStart"/>
      <w:r w:rsidRPr="0005024B">
        <w:rPr>
          <w:rFonts w:eastAsia="Times New Roman" w:cs="Arial"/>
          <w:sz w:val="20"/>
          <w:szCs w:val="20"/>
          <w:lang w:val="en-US"/>
        </w:rPr>
        <w:t>išjungti</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Paslaugą</w:t>
      </w:r>
      <w:proofErr w:type="spellEnd"/>
      <w:r w:rsidRPr="0005024B">
        <w:rPr>
          <w:rFonts w:eastAsia="Times New Roman" w:cs="Arial"/>
          <w:sz w:val="20"/>
          <w:szCs w:val="20"/>
          <w:lang w:val="en-US"/>
        </w:rPr>
        <w:t xml:space="preserve">(-as) ne </w:t>
      </w:r>
      <w:proofErr w:type="spellStart"/>
      <w:r w:rsidRPr="0005024B">
        <w:rPr>
          <w:rFonts w:eastAsia="Times New Roman" w:cs="Arial"/>
          <w:sz w:val="20"/>
          <w:szCs w:val="20"/>
          <w:lang w:val="en-US"/>
        </w:rPr>
        <w:t>vėliau</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kaip</w:t>
      </w:r>
      <w:proofErr w:type="spellEnd"/>
      <w:r w:rsidRPr="0005024B">
        <w:rPr>
          <w:rFonts w:eastAsia="Times New Roman" w:cs="Arial"/>
          <w:sz w:val="20"/>
          <w:szCs w:val="20"/>
          <w:lang w:val="en-US"/>
        </w:rPr>
        <w:t xml:space="preserve"> per 4 (</w:t>
      </w:r>
      <w:proofErr w:type="spellStart"/>
      <w:r w:rsidRPr="0005024B">
        <w:rPr>
          <w:rFonts w:eastAsia="Times New Roman" w:cs="Arial"/>
          <w:sz w:val="20"/>
          <w:szCs w:val="20"/>
          <w:lang w:val="en-US"/>
        </w:rPr>
        <w:t>keturias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valandas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nuo</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prašymo</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gavimo</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momento</w:t>
      </w:r>
      <w:proofErr w:type="spellEnd"/>
      <w:r w:rsidRPr="0005024B">
        <w:rPr>
          <w:rFonts w:eastAsia="Times New Roman" w:cs="Arial"/>
          <w:sz w:val="20"/>
          <w:szCs w:val="20"/>
          <w:lang w:val="en-US"/>
        </w:rPr>
        <w:t xml:space="preserve">. </w:t>
      </w:r>
    </w:p>
    <w:p w14:paraId="003E9785" w14:textId="77777777" w:rsidR="0005024B" w:rsidRPr="0005024B" w:rsidRDefault="0005024B" w:rsidP="0005024B">
      <w:pPr>
        <w:numPr>
          <w:ilvl w:val="1"/>
          <w:numId w:val="34"/>
        </w:numPr>
        <w:tabs>
          <w:tab w:val="left" w:pos="851"/>
        </w:tabs>
        <w:spacing w:before="60" w:after="60"/>
        <w:ind w:left="0" w:firstLine="0"/>
        <w:contextualSpacing/>
        <w:jc w:val="both"/>
        <w:rPr>
          <w:rFonts w:eastAsia="Times New Roman" w:cs="Arial"/>
          <w:sz w:val="20"/>
          <w:szCs w:val="20"/>
        </w:rPr>
      </w:pPr>
      <w:proofErr w:type="spellStart"/>
      <w:r w:rsidRPr="0005024B">
        <w:rPr>
          <w:rFonts w:eastAsia="Times New Roman" w:cs="Arial"/>
          <w:sz w:val="20"/>
          <w:szCs w:val="20"/>
          <w:lang w:val="en-US"/>
        </w:rPr>
        <w:t>Paslaugų</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Teikėjas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prieš</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atlikdamas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planinius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profilaktikos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darbus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turi</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informuoti</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Klientą</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Sutartyje</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nurodytu</w:t>
      </w:r>
      <w:proofErr w:type="spellEnd"/>
      <w:r w:rsidRPr="0005024B">
        <w:rPr>
          <w:rFonts w:eastAsia="Times New Roman" w:cs="Arial"/>
          <w:sz w:val="20"/>
          <w:szCs w:val="20"/>
        </w:rPr>
        <w:t xml:space="preserve"> elektroninio pašto adresu:</w:t>
      </w:r>
    </w:p>
    <w:p w14:paraId="7C4787E1" w14:textId="77777777" w:rsidR="0005024B" w:rsidRPr="0005024B" w:rsidRDefault="0005024B" w:rsidP="0005024B">
      <w:pPr>
        <w:numPr>
          <w:ilvl w:val="2"/>
          <w:numId w:val="34"/>
        </w:numPr>
        <w:tabs>
          <w:tab w:val="left" w:pos="851"/>
        </w:tabs>
        <w:spacing w:before="60" w:after="60"/>
        <w:ind w:left="0" w:firstLine="0"/>
        <w:contextualSpacing/>
        <w:jc w:val="both"/>
        <w:rPr>
          <w:rFonts w:eastAsia="Times New Roman" w:cs="Arial"/>
          <w:sz w:val="20"/>
          <w:szCs w:val="20"/>
        </w:rPr>
      </w:pPr>
      <w:r w:rsidRPr="0005024B">
        <w:rPr>
          <w:rFonts w:eastAsia="Times New Roman" w:cs="Arial"/>
          <w:sz w:val="20"/>
          <w:szCs w:val="20"/>
        </w:rPr>
        <w:t>ne vėliau kaip prieš 3 (tris) darbo dienas, kai planiniai profilaktikos darbai vykdomi vieno administracinio vieneto (pvz. miestas ar apskritis) ribose;</w:t>
      </w:r>
    </w:p>
    <w:p w14:paraId="5F34B647" w14:textId="77777777" w:rsidR="0005024B" w:rsidRPr="0005024B" w:rsidRDefault="0005024B" w:rsidP="0005024B">
      <w:pPr>
        <w:numPr>
          <w:ilvl w:val="2"/>
          <w:numId w:val="34"/>
        </w:numPr>
        <w:tabs>
          <w:tab w:val="left" w:pos="851"/>
        </w:tabs>
        <w:spacing w:before="60" w:after="60"/>
        <w:ind w:left="0" w:firstLine="0"/>
        <w:contextualSpacing/>
        <w:jc w:val="both"/>
        <w:rPr>
          <w:rFonts w:eastAsia="Times New Roman" w:cs="Arial"/>
          <w:sz w:val="20"/>
          <w:szCs w:val="20"/>
        </w:rPr>
      </w:pPr>
      <w:r w:rsidRPr="0005024B">
        <w:rPr>
          <w:rFonts w:eastAsia="Times New Roman" w:cs="Arial"/>
          <w:sz w:val="20"/>
          <w:szCs w:val="20"/>
        </w:rPr>
        <w:t>ne vėliau kaip prieš 7 (septynias) darbo dienas, kai planiniai profilaktikos darbai vykdomi visoje Lietuvos teritorijoje arba turi įtakos visiems Kliento Abonentams;</w:t>
      </w:r>
    </w:p>
    <w:p w14:paraId="0441AD78" w14:textId="77777777" w:rsidR="0005024B" w:rsidRPr="0005024B" w:rsidRDefault="0005024B" w:rsidP="0005024B">
      <w:pPr>
        <w:numPr>
          <w:ilvl w:val="2"/>
          <w:numId w:val="34"/>
        </w:numPr>
        <w:tabs>
          <w:tab w:val="left" w:pos="851"/>
        </w:tabs>
        <w:spacing w:before="60" w:after="60"/>
        <w:ind w:left="0" w:firstLine="0"/>
        <w:contextualSpacing/>
        <w:jc w:val="both"/>
        <w:rPr>
          <w:rFonts w:eastAsia="Times New Roman" w:cs="Arial"/>
          <w:sz w:val="20"/>
          <w:szCs w:val="20"/>
        </w:rPr>
      </w:pPr>
      <w:r w:rsidRPr="0005024B">
        <w:rPr>
          <w:rFonts w:eastAsia="Times New Roman" w:cs="Arial"/>
          <w:sz w:val="20"/>
          <w:szCs w:val="20"/>
        </w:rPr>
        <w:t>planinių profilaktikos darbų trukmė neturi viršyti 2 (dviejų) valandų per mėnesį viename administraciniame vienete;</w:t>
      </w:r>
    </w:p>
    <w:p w14:paraId="66A888BE" w14:textId="77777777" w:rsidR="0005024B" w:rsidRPr="0005024B" w:rsidRDefault="0005024B" w:rsidP="0005024B">
      <w:pPr>
        <w:numPr>
          <w:ilvl w:val="2"/>
          <w:numId w:val="34"/>
        </w:numPr>
        <w:tabs>
          <w:tab w:val="left" w:pos="851"/>
        </w:tabs>
        <w:spacing w:before="60" w:after="60"/>
        <w:ind w:left="0" w:firstLine="0"/>
        <w:contextualSpacing/>
        <w:jc w:val="both"/>
        <w:rPr>
          <w:rFonts w:eastAsia="Times New Roman" w:cs="Arial"/>
          <w:sz w:val="20"/>
          <w:szCs w:val="20"/>
        </w:rPr>
      </w:pPr>
      <w:r w:rsidRPr="0005024B">
        <w:rPr>
          <w:rFonts w:eastAsia="Times New Roman" w:cs="Arial"/>
          <w:sz w:val="20"/>
          <w:szCs w:val="20"/>
        </w:rPr>
        <w:t>informaciniame pranešime apie planinius profilaktinius darbus turi būti nurodyta planinių profilaktikos darbų  pradžios laikas, Paslaugos(-ų) neveikimo trukmė.</w:t>
      </w:r>
    </w:p>
    <w:p w14:paraId="6A92CB0B" w14:textId="77777777" w:rsidR="0005024B" w:rsidRPr="0005024B" w:rsidRDefault="0005024B" w:rsidP="0005024B">
      <w:pPr>
        <w:numPr>
          <w:ilvl w:val="1"/>
          <w:numId w:val="34"/>
        </w:numPr>
        <w:tabs>
          <w:tab w:val="left" w:pos="851"/>
        </w:tabs>
        <w:spacing w:before="60" w:after="60"/>
        <w:ind w:left="0" w:firstLine="0"/>
        <w:contextualSpacing/>
        <w:jc w:val="both"/>
        <w:rPr>
          <w:rFonts w:eastAsia="Times New Roman" w:cs="Arial"/>
          <w:sz w:val="20"/>
          <w:szCs w:val="20"/>
        </w:rPr>
      </w:pPr>
      <w:r w:rsidRPr="0005024B">
        <w:rPr>
          <w:rFonts w:eastAsia="Times New Roman" w:cs="Arial"/>
          <w:sz w:val="20"/>
          <w:szCs w:val="20"/>
        </w:rPr>
        <w:t xml:space="preserve">Paslaugų teikėjas per 2 (dvi) darbo dienas nuo Sutarties pasirašymo dienos nuotoliniu būdu turi organizuoti paslaugų valdymo mokymus 3 (trims) Kliento įgaliotiems atstovams: </w:t>
      </w:r>
    </w:p>
    <w:p w14:paraId="1C846606" w14:textId="77777777" w:rsidR="0005024B" w:rsidRPr="0005024B" w:rsidRDefault="0005024B" w:rsidP="0005024B">
      <w:pPr>
        <w:numPr>
          <w:ilvl w:val="2"/>
          <w:numId w:val="34"/>
        </w:numPr>
        <w:tabs>
          <w:tab w:val="left" w:pos="851"/>
        </w:tabs>
        <w:spacing w:before="60" w:after="60"/>
        <w:ind w:left="0" w:firstLine="0"/>
        <w:contextualSpacing/>
        <w:jc w:val="both"/>
        <w:rPr>
          <w:rFonts w:eastAsia="Times New Roman" w:cs="Arial"/>
          <w:sz w:val="20"/>
          <w:szCs w:val="20"/>
        </w:rPr>
      </w:pPr>
      <w:r w:rsidRPr="0005024B">
        <w:rPr>
          <w:rFonts w:eastAsia="Times New Roman" w:cs="Arial"/>
          <w:sz w:val="20"/>
          <w:szCs w:val="20"/>
        </w:rPr>
        <w:t>Mokymų trukmė turi būti ne trumpesnė kaip 8 (aštuonios) akademinės valandos;</w:t>
      </w:r>
    </w:p>
    <w:p w14:paraId="1E4AC5C7" w14:textId="77777777" w:rsidR="0005024B" w:rsidRPr="0005024B" w:rsidRDefault="0005024B" w:rsidP="0005024B">
      <w:pPr>
        <w:numPr>
          <w:ilvl w:val="2"/>
          <w:numId w:val="34"/>
        </w:numPr>
        <w:tabs>
          <w:tab w:val="left" w:pos="851"/>
        </w:tabs>
        <w:spacing w:before="60" w:after="60"/>
        <w:ind w:left="0" w:firstLine="0"/>
        <w:contextualSpacing/>
        <w:jc w:val="both"/>
        <w:rPr>
          <w:rFonts w:eastAsia="Times New Roman" w:cs="Arial"/>
          <w:sz w:val="20"/>
          <w:szCs w:val="20"/>
        </w:rPr>
      </w:pPr>
      <w:r w:rsidRPr="0005024B">
        <w:rPr>
          <w:rFonts w:eastAsia="Times New Roman" w:cs="Arial"/>
          <w:sz w:val="20"/>
          <w:szCs w:val="20"/>
        </w:rPr>
        <w:t>Paslaugų teikėjas mokymų medžiagą ir informacijos atmintines turi  pateikti  likus vienai dienai iki mokymų pradžios nurodytu elektroniniu paštu.</w:t>
      </w:r>
    </w:p>
    <w:p w14:paraId="359235B7" w14:textId="77777777" w:rsidR="0005024B" w:rsidRPr="0005024B" w:rsidRDefault="0005024B" w:rsidP="0005024B">
      <w:pPr>
        <w:spacing w:before="60" w:after="60"/>
        <w:ind w:firstLine="0"/>
        <w:jc w:val="both"/>
        <w:rPr>
          <w:rFonts w:eastAsia="Times New Roman" w:cs="Arial"/>
          <w:b/>
          <w:i/>
          <w:sz w:val="20"/>
          <w:szCs w:val="20"/>
        </w:rPr>
      </w:pPr>
    </w:p>
    <w:p w14:paraId="45237FD4" w14:textId="77777777" w:rsidR="0005024B" w:rsidRPr="0005024B" w:rsidRDefault="0005024B" w:rsidP="0005024B">
      <w:pPr>
        <w:numPr>
          <w:ilvl w:val="0"/>
          <w:numId w:val="35"/>
        </w:numPr>
        <w:pBdr>
          <w:top w:val="single" w:sz="4" w:space="1" w:color="auto"/>
          <w:bottom w:val="single" w:sz="4" w:space="1" w:color="auto"/>
        </w:pBdr>
        <w:shd w:val="clear" w:color="auto" w:fill="D9D9D9"/>
        <w:tabs>
          <w:tab w:val="left" w:pos="360"/>
        </w:tabs>
        <w:spacing w:before="60" w:after="60"/>
        <w:ind w:left="0" w:firstLine="0"/>
        <w:contextualSpacing/>
        <w:jc w:val="both"/>
        <w:rPr>
          <w:rFonts w:eastAsia="Times New Roman" w:cs="Arial"/>
          <w:b/>
          <w:sz w:val="20"/>
          <w:szCs w:val="20"/>
        </w:rPr>
      </w:pPr>
      <w:bookmarkStart w:id="9" w:name="_Hlk135648245"/>
      <w:r w:rsidRPr="0005024B">
        <w:rPr>
          <w:rFonts w:eastAsia="Times New Roman" w:cs="Arial"/>
          <w:b/>
          <w:sz w:val="20"/>
          <w:szCs w:val="20"/>
        </w:rPr>
        <w:t>KOKYBĖ IR TRŪKUMŲ PAŠALINIMAS</w:t>
      </w:r>
    </w:p>
    <w:p w14:paraId="7DEBB364" w14:textId="77777777" w:rsidR="0005024B" w:rsidRPr="0005024B" w:rsidRDefault="0005024B" w:rsidP="0005024B">
      <w:pPr>
        <w:numPr>
          <w:ilvl w:val="1"/>
          <w:numId w:val="35"/>
        </w:numPr>
        <w:tabs>
          <w:tab w:val="left" w:pos="851"/>
        </w:tabs>
        <w:spacing w:after="60"/>
        <w:ind w:left="0" w:firstLine="0"/>
        <w:contextualSpacing/>
        <w:jc w:val="both"/>
        <w:rPr>
          <w:rFonts w:eastAsia="Times New Roman" w:cs="Arial"/>
          <w:color w:val="7F7F7F"/>
          <w:sz w:val="20"/>
          <w:szCs w:val="20"/>
          <w:u w:val="single"/>
        </w:rPr>
      </w:pPr>
      <w:bookmarkStart w:id="10" w:name="_Hlk135648644"/>
      <w:bookmarkEnd w:id="9"/>
      <w:r w:rsidRPr="0005024B">
        <w:rPr>
          <w:rFonts w:eastAsia="Times New Roman" w:cs="Arial"/>
          <w:sz w:val="20"/>
          <w:szCs w:val="20"/>
        </w:rPr>
        <w:t>Paslaugų trūkumais laikomi neatitikimai Techninės specifikacijos reikalavimams ir teisės aktams, reglamentuojantiems Paslaugų kokybę.</w:t>
      </w:r>
    </w:p>
    <w:p w14:paraId="564DF930" w14:textId="77777777" w:rsidR="0005024B" w:rsidRPr="0005024B" w:rsidRDefault="0005024B" w:rsidP="0005024B">
      <w:pPr>
        <w:numPr>
          <w:ilvl w:val="1"/>
          <w:numId w:val="35"/>
        </w:numPr>
        <w:tabs>
          <w:tab w:val="left" w:pos="851"/>
        </w:tabs>
        <w:spacing w:after="60"/>
        <w:ind w:left="0" w:firstLine="0"/>
        <w:contextualSpacing/>
        <w:jc w:val="both"/>
        <w:rPr>
          <w:rFonts w:eastAsia="Times New Roman" w:cs="Arial"/>
          <w:sz w:val="20"/>
          <w:szCs w:val="20"/>
        </w:rPr>
      </w:pPr>
      <w:r w:rsidRPr="0005024B">
        <w:rPr>
          <w:rFonts w:eastAsia="Times New Roman" w:cs="Arial"/>
          <w:sz w:val="20"/>
          <w:szCs w:val="20"/>
        </w:rPr>
        <w:t xml:space="preserve">Paslaugos gedimu laikomas trumpalaikis Paslaugų funkcionalumo sutrikimas, kai sutrikimas Abonentui tęsiasi ilgiau kaip 5 (penkias) minutes arba pastebimi pasikartojantys Paslaugų sutrikimai (ne mažiau kaip 10 (dešimt) sutrikimų Abonentui per mėnesį) arba Paslaugų neteikimas. </w:t>
      </w:r>
    </w:p>
    <w:p w14:paraId="085D9C01" w14:textId="77777777" w:rsidR="0005024B" w:rsidRPr="0005024B" w:rsidRDefault="0005024B" w:rsidP="0005024B">
      <w:pPr>
        <w:numPr>
          <w:ilvl w:val="1"/>
          <w:numId w:val="35"/>
        </w:numPr>
        <w:tabs>
          <w:tab w:val="left" w:pos="851"/>
        </w:tabs>
        <w:spacing w:after="60"/>
        <w:ind w:left="0" w:firstLine="0"/>
        <w:contextualSpacing/>
        <w:jc w:val="both"/>
        <w:rPr>
          <w:rFonts w:eastAsia="Times New Roman" w:cs="Arial"/>
          <w:sz w:val="20"/>
          <w:szCs w:val="20"/>
        </w:rPr>
      </w:pPr>
      <w:r w:rsidRPr="0005024B">
        <w:rPr>
          <w:rFonts w:eastAsia="Times New Roman" w:cs="Arial"/>
          <w:sz w:val="20"/>
          <w:szCs w:val="20"/>
        </w:rPr>
        <w:t>Apie užfiksuotą gedimą Klientas informuoja Paslaugų teikėją Sutartyje nurodytu elektroniniu paštu ir/arba telefonu.</w:t>
      </w:r>
    </w:p>
    <w:p w14:paraId="0A36859E" w14:textId="77777777" w:rsidR="0005024B" w:rsidRPr="0005024B" w:rsidRDefault="0005024B" w:rsidP="0005024B">
      <w:pPr>
        <w:numPr>
          <w:ilvl w:val="1"/>
          <w:numId w:val="35"/>
        </w:numPr>
        <w:tabs>
          <w:tab w:val="left" w:pos="851"/>
        </w:tabs>
        <w:spacing w:after="60"/>
        <w:ind w:left="0" w:firstLine="0"/>
        <w:contextualSpacing/>
        <w:jc w:val="both"/>
        <w:rPr>
          <w:rFonts w:eastAsia="Times New Roman" w:cs="Arial"/>
          <w:sz w:val="20"/>
          <w:szCs w:val="20"/>
        </w:rPr>
      </w:pPr>
      <w:r w:rsidRPr="0005024B">
        <w:rPr>
          <w:rFonts w:eastAsia="Times New Roman" w:cs="Arial"/>
          <w:sz w:val="20"/>
          <w:szCs w:val="20"/>
        </w:rPr>
        <w:t>Gedimo šalinimo laikas Abonentui turi būti ne ilgesnis kaip 2 (dvi) valandos nuo pranešimo apie gedimą išsiuntimo momento.</w:t>
      </w:r>
    </w:p>
    <w:p w14:paraId="68B0BB2A" w14:textId="7EDA99D4" w:rsidR="0005024B" w:rsidRPr="0005024B" w:rsidRDefault="0005024B" w:rsidP="0005024B">
      <w:pPr>
        <w:numPr>
          <w:ilvl w:val="1"/>
          <w:numId w:val="35"/>
        </w:numPr>
        <w:tabs>
          <w:tab w:val="left" w:pos="851"/>
        </w:tabs>
        <w:spacing w:after="60"/>
        <w:ind w:left="0" w:firstLine="0"/>
        <w:contextualSpacing/>
        <w:jc w:val="both"/>
        <w:rPr>
          <w:rFonts w:eastAsia="Times New Roman" w:cs="Arial"/>
          <w:sz w:val="20"/>
          <w:szCs w:val="20"/>
        </w:rPr>
      </w:pPr>
      <w:r w:rsidRPr="0005024B">
        <w:rPr>
          <w:rFonts w:eastAsia="Times New Roman" w:cs="Arial"/>
          <w:sz w:val="20"/>
          <w:szCs w:val="20"/>
        </w:rPr>
        <w:t xml:space="preserve">Suminis Paslaugų gedimų laikas Abonentui per mėnesį turi būti ne ilgesnis kaip 4 (keturios) valandos. </w:t>
      </w:r>
    </w:p>
    <w:p w14:paraId="5F092002" w14:textId="77777777" w:rsidR="0005024B" w:rsidRPr="0005024B" w:rsidRDefault="0005024B" w:rsidP="0005024B">
      <w:pPr>
        <w:numPr>
          <w:ilvl w:val="1"/>
          <w:numId w:val="35"/>
        </w:numPr>
        <w:tabs>
          <w:tab w:val="left" w:pos="851"/>
        </w:tabs>
        <w:spacing w:after="60"/>
        <w:ind w:left="0" w:firstLine="0"/>
        <w:contextualSpacing/>
        <w:jc w:val="both"/>
        <w:rPr>
          <w:rFonts w:eastAsia="Times New Roman" w:cs="Arial"/>
          <w:sz w:val="20"/>
          <w:szCs w:val="20"/>
        </w:rPr>
      </w:pPr>
      <w:r w:rsidRPr="0005024B">
        <w:rPr>
          <w:rFonts w:eastAsia="Times New Roman" w:cs="Arial"/>
          <w:sz w:val="20"/>
          <w:szCs w:val="20"/>
        </w:rPr>
        <w:t>Paslaugų teikėjas realiu laiku turi siųsti automatinius perspėjimus elektroniniu paštu ir/arba SMS Abonentams, pateikdamas informaciją apie atsiradusį gedimą ir šio gedimo pašalinimą.</w:t>
      </w:r>
    </w:p>
    <w:p w14:paraId="7C1DE030" w14:textId="77777777" w:rsidR="0005024B" w:rsidRPr="0005024B" w:rsidRDefault="0005024B" w:rsidP="0005024B">
      <w:pPr>
        <w:numPr>
          <w:ilvl w:val="1"/>
          <w:numId w:val="35"/>
        </w:numPr>
        <w:tabs>
          <w:tab w:val="left" w:pos="851"/>
        </w:tabs>
        <w:spacing w:after="60"/>
        <w:ind w:left="0" w:firstLine="0"/>
        <w:contextualSpacing/>
        <w:jc w:val="both"/>
        <w:rPr>
          <w:rFonts w:eastAsia="Times New Roman" w:cs="Arial"/>
          <w:sz w:val="20"/>
          <w:szCs w:val="20"/>
        </w:rPr>
      </w:pPr>
      <w:r w:rsidRPr="0005024B">
        <w:rPr>
          <w:rFonts w:eastAsia="Times New Roman" w:cs="Arial"/>
          <w:sz w:val="20"/>
          <w:szCs w:val="20"/>
        </w:rPr>
        <w:t xml:space="preserve">Paslaugų teikėjas informuoja Kliento pagalbos tarnybą elektroninio pašto adresu </w:t>
      </w:r>
      <w:hyperlink r:id="rId12" w:history="1">
        <w:r w:rsidRPr="0005024B">
          <w:rPr>
            <w:rFonts w:eastAsia="Times New Roman" w:cs="Arial"/>
            <w:sz w:val="20"/>
            <w:szCs w:val="20"/>
          </w:rPr>
          <w:t>servicedesk@ignitis.lt</w:t>
        </w:r>
      </w:hyperlink>
      <w:r w:rsidRPr="0005024B">
        <w:rPr>
          <w:rFonts w:eastAsia="Times New Roman" w:cs="Arial"/>
          <w:sz w:val="20"/>
          <w:szCs w:val="20"/>
        </w:rPr>
        <w:t xml:space="preserve"> apie Paslaugų teikėjo judriojo telefoninio ryšio tinkle įvykusius ir Paslaugų kokybę įtakojusius gedimus.</w:t>
      </w:r>
    </w:p>
    <w:p w14:paraId="212E8E1F" w14:textId="77777777" w:rsidR="0005024B" w:rsidRPr="0005024B" w:rsidRDefault="0005024B" w:rsidP="0005024B">
      <w:pPr>
        <w:numPr>
          <w:ilvl w:val="0"/>
          <w:numId w:val="36"/>
        </w:numPr>
        <w:pBdr>
          <w:top w:val="single" w:sz="4" w:space="1" w:color="auto"/>
          <w:bottom w:val="single" w:sz="4" w:space="1" w:color="auto"/>
        </w:pBdr>
        <w:shd w:val="clear" w:color="auto" w:fill="D9D9D9"/>
        <w:tabs>
          <w:tab w:val="left" w:pos="360"/>
        </w:tabs>
        <w:spacing w:before="60" w:after="60"/>
        <w:ind w:left="0" w:firstLine="0"/>
        <w:jc w:val="both"/>
        <w:rPr>
          <w:rFonts w:eastAsia="Times New Roman" w:cs="Arial"/>
          <w:b/>
          <w:sz w:val="20"/>
          <w:szCs w:val="20"/>
        </w:rPr>
      </w:pPr>
      <w:r w:rsidRPr="0005024B">
        <w:rPr>
          <w:rFonts w:eastAsia="Times New Roman" w:cs="Arial"/>
          <w:b/>
          <w:sz w:val="20"/>
          <w:szCs w:val="20"/>
        </w:rPr>
        <w:t>APMOKĖJIMO SĄLYGOS</w:t>
      </w:r>
    </w:p>
    <w:bookmarkEnd w:id="10"/>
    <w:p w14:paraId="40C9056D" w14:textId="77777777" w:rsidR="00355727" w:rsidRDefault="0005024B" w:rsidP="00355727">
      <w:pPr>
        <w:numPr>
          <w:ilvl w:val="1"/>
          <w:numId w:val="36"/>
        </w:numPr>
        <w:tabs>
          <w:tab w:val="left" w:pos="851"/>
        </w:tabs>
        <w:spacing w:before="60" w:after="60"/>
        <w:ind w:left="0" w:firstLine="0"/>
        <w:contextualSpacing/>
        <w:jc w:val="both"/>
        <w:rPr>
          <w:rFonts w:eastAsia="Times New Roman" w:cs="Arial"/>
          <w:sz w:val="20"/>
          <w:szCs w:val="20"/>
        </w:rPr>
      </w:pPr>
      <w:r w:rsidRPr="0005024B">
        <w:rPr>
          <w:rFonts w:eastAsia="Times New Roman" w:cs="Arial"/>
          <w:sz w:val="20"/>
          <w:szCs w:val="20"/>
        </w:rPr>
        <w:t xml:space="preserve">Klientas sumoka Paslaugų teikėjui už </w:t>
      </w:r>
      <w:sdt>
        <w:sdtPr>
          <w:rPr>
            <w:rFonts w:eastAsia="Times New Roman" w:cs="Arial"/>
            <w:sz w:val="20"/>
            <w:szCs w:val="20"/>
          </w:rPr>
          <w:id w:val="563915880"/>
          <w:placeholder>
            <w:docPart w:val="23FD5628B4A1473EBB8A4E11C5CBBA4C"/>
          </w:placeholder>
          <w:dropDownList>
            <w:listItem w:value="[Pasirinkite]"/>
            <w:listItem w:displayText="faktiškai" w:value="faktiškai"/>
            <w:listItem w:displayText="faktiškai per praėjusį mėnesį  " w:value="faktiškai per praėjusį mėnesį  "/>
          </w:dropDownList>
        </w:sdtPr>
        <w:sdtEndPr/>
        <w:sdtContent>
          <w:r w:rsidRPr="0005024B">
            <w:rPr>
              <w:rFonts w:eastAsia="Times New Roman" w:cs="Arial"/>
              <w:sz w:val="20"/>
              <w:szCs w:val="20"/>
            </w:rPr>
            <w:t xml:space="preserve">faktiškai per praėjusį mėnesį  </w:t>
          </w:r>
        </w:sdtContent>
      </w:sdt>
      <w:r w:rsidRPr="0005024B">
        <w:rPr>
          <w:rFonts w:eastAsia="Times New Roman" w:cs="Arial"/>
          <w:sz w:val="20"/>
          <w:szCs w:val="20"/>
        </w:rPr>
        <w:t xml:space="preserve">suteiktas kokybiškas Paslaugas per </w:t>
      </w:r>
      <w:sdt>
        <w:sdtPr>
          <w:rPr>
            <w:rFonts w:eastAsia="Times New Roman" w:cs="Arial"/>
            <w:bCs/>
            <w:sz w:val="20"/>
            <w:szCs w:val="20"/>
          </w:rPr>
          <w:id w:val="1858074037"/>
          <w:placeholder>
            <w:docPart w:val="96AAA9D6105C467C9359280AEBDFCB05"/>
          </w:placeholder>
          <w:text/>
        </w:sdtPr>
        <w:sdtEndPr/>
        <w:sdtContent>
          <w:r w:rsidRPr="0005024B">
            <w:rPr>
              <w:rFonts w:eastAsia="Times New Roman" w:cs="Arial"/>
              <w:bCs/>
              <w:sz w:val="20"/>
              <w:szCs w:val="20"/>
            </w:rPr>
            <w:t>30</w:t>
          </w:r>
        </w:sdtContent>
      </w:sdt>
      <w:r w:rsidRPr="0005024B">
        <w:rPr>
          <w:rFonts w:eastAsia="Calibri" w:cs="Arial"/>
          <w:bCs/>
          <w:sz w:val="20"/>
          <w:szCs w:val="20"/>
        </w:rPr>
        <w:t xml:space="preserve"> (</w:t>
      </w:r>
      <w:r w:rsidRPr="0005024B">
        <w:rPr>
          <w:rFonts w:eastAsia="Calibri" w:cs="Arial"/>
          <w:bCs/>
          <w:i/>
          <w:sz w:val="20"/>
          <w:szCs w:val="20"/>
        </w:rPr>
        <w:t>trisdešimt</w:t>
      </w:r>
      <w:r w:rsidRPr="0005024B">
        <w:rPr>
          <w:rFonts w:eastAsia="Calibri" w:cs="Arial"/>
          <w:bCs/>
          <w:sz w:val="20"/>
          <w:szCs w:val="20"/>
        </w:rPr>
        <w:t xml:space="preserve">)  kalendorinių </w:t>
      </w:r>
      <w:sdt>
        <w:sdtPr>
          <w:rPr>
            <w:rFonts w:eastAsia="Times New Roman" w:cs="Arial"/>
            <w:sz w:val="20"/>
            <w:szCs w:val="20"/>
          </w:rPr>
          <w:id w:val="-1937586424"/>
          <w:placeholder>
            <w:docPart w:val="868994A4DC7D43D2B5D8EDB0EBD14482"/>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05024B">
            <w:rPr>
              <w:rFonts w:eastAsia="Times New Roman" w:cs="Arial"/>
              <w:sz w:val="20"/>
              <w:szCs w:val="20"/>
            </w:rPr>
            <w:t>dienų</w:t>
          </w:r>
        </w:sdtContent>
      </w:sdt>
      <w:r w:rsidRPr="0005024B">
        <w:rPr>
          <w:rFonts w:eastAsia="Times New Roman" w:cs="Arial"/>
          <w:sz w:val="20"/>
          <w:szCs w:val="20"/>
        </w:rPr>
        <w:t xml:space="preserve"> nuo Sąskaitos gavimo dienos.</w:t>
      </w:r>
    </w:p>
    <w:p w14:paraId="7D077A45" w14:textId="540C4891" w:rsidR="0005024B" w:rsidRPr="00355727" w:rsidRDefault="0005024B" w:rsidP="00355727">
      <w:pPr>
        <w:numPr>
          <w:ilvl w:val="1"/>
          <w:numId w:val="36"/>
        </w:numPr>
        <w:tabs>
          <w:tab w:val="left" w:pos="851"/>
        </w:tabs>
        <w:spacing w:before="60" w:after="60"/>
        <w:ind w:left="0" w:firstLine="0"/>
        <w:contextualSpacing/>
        <w:jc w:val="both"/>
        <w:rPr>
          <w:rFonts w:eastAsia="Times New Roman" w:cs="Arial"/>
          <w:sz w:val="20"/>
          <w:szCs w:val="20"/>
        </w:rPr>
      </w:pPr>
      <w:r w:rsidRPr="00355727">
        <w:rPr>
          <w:rFonts w:eastAsia="Times New Roman" w:cs="Arial"/>
          <w:sz w:val="20"/>
          <w:szCs w:val="20"/>
        </w:rPr>
        <w:t xml:space="preserve">Sąskaitas už </w:t>
      </w:r>
      <w:sdt>
        <w:sdtPr>
          <w:rPr>
            <w:rFonts w:eastAsia="Times New Roman" w:cs="Arial"/>
            <w:sz w:val="20"/>
            <w:szCs w:val="20"/>
          </w:rPr>
          <w:id w:val="-255288399"/>
          <w:placeholder>
            <w:docPart w:val="0BFE9796A6164818A7BE8A81EA4AECE6"/>
          </w:placeholder>
          <w:dropDownList>
            <w:listItem w:value="[Pasirinkite]"/>
            <w:listItem w:displayText="faktiškai" w:value="faktiškai"/>
            <w:listItem w:displayText="faktiškai per praėjusį mėnesį  " w:value="faktiškai per praėjusį mėnesį  "/>
          </w:dropDownList>
        </w:sdtPr>
        <w:sdtEndPr/>
        <w:sdtContent>
          <w:r w:rsidRPr="00355727">
            <w:rPr>
              <w:rFonts w:eastAsia="Times New Roman" w:cs="Arial"/>
              <w:sz w:val="20"/>
              <w:szCs w:val="20"/>
            </w:rPr>
            <w:t xml:space="preserve">faktiškai per praėjusį mėnesį  </w:t>
          </w:r>
        </w:sdtContent>
      </w:sdt>
      <w:r w:rsidRPr="00355727">
        <w:rPr>
          <w:rFonts w:eastAsia="Times New Roman" w:cs="Arial"/>
          <w:sz w:val="20"/>
          <w:szCs w:val="20"/>
        </w:rPr>
        <w:t xml:space="preserve"> suteiktas Paslaugas Paslaugų teikėjas pateikia Sutartyje nurodytam Kliento atsakingam asmeniui iki einamojo mėnesio </w:t>
      </w:r>
      <w:r w:rsidRPr="00355727">
        <w:rPr>
          <w:rFonts w:eastAsia="Times New Roman" w:cs="Arial"/>
          <w:sz w:val="20"/>
          <w:szCs w:val="20"/>
          <w:lang w:val="en-US"/>
        </w:rPr>
        <w:t>6</w:t>
      </w:r>
      <w:r w:rsidRPr="00355727">
        <w:rPr>
          <w:rFonts w:eastAsia="Times New Roman" w:cs="Arial"/>
          <w:sz w:val="20"/>
          <w:szCs w:val="20"/>
        </w:rPr>
        <w:t xml:space="preserve"> (šešios) kalendorinės dienos.</w:t>
      </w:r>
    </w:p>
    <w:p w14:paraId="22EAA73F" w14:textId="77777777" w:rsidR="0005024B" w:rsidRPr="0005024B" w:rsidRDefault="0005024B" w:rsidP="0005024B">
      <w:pPr>
        <w:numPr>
          <w:ilvl w:val="1"/>
          <w:numId w:val="36"/>
        </w:numPr>
        <w:tabs>
          <w:tab w:val="left" w:pos="851"/>
        </w:tabs>
        <w:spacing w:before="60" w:after="60"/>
        <w:ind w:left="0" w:firstLine="0"/>
        <w:contextualSpacing/>
        <w:jc w:val="both"/>
        <w:rPr>
          <w:rFonts w:eastAsia="Times New Roman" w:cs="Arial"/>
          <w:sz w:val="20"/>
          <w:szCs w:val="20"/>
        </w:rPr>
      </w:pPr>
      <w:r w:rsidRPr="0005024B">
        <w:rPr>
          <w:rFonts w:eastAsia="Times New Roman" w:cs="Arial"/>
          <w:sz w:val="20"/>
          <w:szCs w:val="20"/>
        </w:rPr>
        <w:t>Mokestis už Paslaugas turi būti pradedamas skaičiuoti nuo SIM kortelės aktyvavimo dienos.</w:t>
      </w:r>
    </w:p>
    <w:p w14:paraId="1F1EF13B" w14:textId="77777777" w:rsidR="0005024B" w:rsidRPr="0005024B" w:rsidRDefault="0005024B" w:rsidP="0005024B">
      <w:pPr>
        <w:numPr>
          <w:ilvl w:val="1"/>
          <w:numId w:val="36"/>
        </w:numPr>
        <w:tabs>
          <w:tab w:val="left" w:pos="851"/>
        </w:tabs>
        <w:spacing w:before="60" w:after="60"/>
        <w:ind w:left="0" w:firstLine="0"/>
        <w:contextualSpacing/>
        <w:jc w:val="both"/>
        <w:rPr>
          <w:rFonts w:eastAsia="Times New Roman" w:cs="Arial"/>
          <w:sz w:val="20"/>
          <w:szCs w:val="20"/>
        </w:rPr>
      </w:pPr>
      <w:r w:rsidRPr="0005024B">
        <w:rPr>
          <w:rFonts w:eastAsia="Times New Roman" w:cs="Arial"/>
          <w:sz w:val="20"/>
          <w:szCs w:val="20"/>
        </w:rPr>
        <w:t>Perduodamų duomenų kiekis (įskaitant ir mobilųjį internetą), nurodomas sąskaitoje, turi būti apvalinamas 10 kB tikslumu.</w:t>
      </w:r>
    </w:p>
    <w:p w14:paraId="01193A02" w14:textId="77777777" w:rsidR="0005024B" w:rsidRPr="0005024B" w:rsidRDefault="0005024B" w:rsidP="0005024B">
      <w:pPr>
        <w:numPr>
          <w:ilvl w:val="1"/>
          <w:numId w:val="36"/>
        </w:numPr>
        <w:tabs>
          <w:tab w:val="left" w:pos="851"/>
        </w:tabs>
        <w:spacing w:before="60" w:after="60"/>
        <w:ind w:left="0" w:firstLine="0"/>
        <w:contextualSpacing/>
        <w:jc w:val="both"/>
        <w:rPr>
          <w:rFonts w:eastAsia="Times New Roman" w:cs="Arial"/>
          <w:sz w:val="20"/>
          <w:szCs w:val="20"/>
        </w:rPr>
      </w:pPr>
      <w:r w:rsidRPr="0005024B">
        <w:rPr>
          <w:rFonts w:eastAsia="Times New Roman" w:cs="Arial"/>
          <w:sz w:val="20"/>
          <w:szCs w:val="20"/>
        </w:rPr>
        <w:t>Skambinant GSM/4G tinkle Lietuvos Respublikos teritorijoje, pokalbių laiko apvalinimas po pirmos pokalbių minutės turi būti ne didesnis kaip 30 sekundžių tikslumu. Skambinant GSM/4G tinkle iš Lietuvos Respublikos teritorijos į užsienio šalis, pokalbių laiko apvalinimas po pirmos pokalbių minutės turi būti ne didesnis kaip 60 sekundžių tikslumu.</w:t>
      </w:r>
    </w:p>
    <w:p w14:paraId="3FD2FC79" w14:textId="77777777" w:rsidR="0005024B" w:rsidRPr="0005024B" w:rsidRDefault="0005024B" w:rsidP="0005024B">
      <w:pPr>
        <w:numPr>
          <w:ilvl w:val="1"/>
          <w:numId w:val="36"/>
        </w:numPr>
        <w:tabs>
          <w:tab w:val="left" w:pos="851"/>
        </w:tabs>
        <w:spacing w:before="60" w:after="60"/>
        <w:ind w:left="0" w:firstLine="0"/>
        <w:contextualSpacing/>
        <w:jc w:val="both"/>
        <w:rPr>
          <w:rFonts w:eastAsia="Times New Roman" w:cs="Arial"/>
          <w:sz w:val="20"/>
          <w:szCs w:val="20"/>
        </w:rPr>
      </w:pPr>
      <w:r w:rsidRPr="0005024B">
        <w:rPr>
          <w:rFonts w:eastAsia="Times New Roman" w:cs="Arial"/>
          <w:sz w:val="20"/>
          <w:szCs w:val="20"/>
        </w:rPr>
        <w:t xml:space="preserve">Tuo atveju kai </w:t>
      </w:r>
      <w:proofErr w:type="spellStart"/>
      <w:r w:rsidRPr="0005024B">
        <w:rPr>
          <w:rFonts w:eastAsia="Times New Roman" w:cs="Arial"/>
          <w:sz w:val="20"/>
          <w:szCs w:val="20"/>
        </w:rPr>
        <w:t>eSIM</w:t>
      </w:r>
      <w:proofErr w:type="spellEnd"/>
      <w:r w:rsidRPr="0005024B">
        <w:rPr>
          <w:rFonts w:eastAsia="Times New Roman" w:cs="Arial"/>
          <w:sz w:val="20"/>
          <w:szCs w:val="20"/>
        </w:rPr>
        <w:t xml:space="preserve"> paslauga naudojama laikrodyje ar kitame išmaniajame įrenginyje kaip Abonentui teikiamas Paslaugas dubliuojantis įrenginys, informacija apie </w:t>
      </w:r>
      <w:proofErr w:type="spellStart"/>
      <w:r w:rsidRPr="0005024B">
        <w:rPr>
          <w:rFonts w:eastAsia="Times New Roman" w:cs="Arial"/>
          <w:sz w:val="20"/>
          <w:szCs w:val="20"/>
        </w:rPr>
        <w:t>eSIM</w:t>
      </w:r>
      <w:proofErr w:type="spellEnd"/>
      <w:r w:rsidRPr="0005024B">
        <w:rPr>
          <w:rFonts w:eastAsia="Times New Roman" w:cs="Arial"/>
          <w:sz w:val="20"/>
          <w:szCs w:val="20"/>
        </w:rPr>
        <w:t xml:space="preserve"> paslaugą turi būti nurodoma Detalizuotoje Papildomų paslaugų ataskaitoje prie dubliuojamo Abonento numerio ir išskiriama atskiru stulpeliu.</w:t>
      </w:r>
    </w:p>
    <w:p w14:paraId="1C2C8C12" w14:textId="77777777" w:rsidR="0005024B" w:rsidRPr="0005024B" w:rsidRDefault="0005024B" w:rsidP="0005024B">
      <w:pPr>
        <w:numPr>
          <w:ilvl w:val="1"/>
          <w:numId w:val="36"/>
        </w:numPr>
        <w:tabs>
          <w:tab w:val="left" w:pos="851"/>
        </w:tabs>
        <w:spacing w:before="60" w:after="60"/>
        <w:ind w:left="0" w:firstLine="0"/>
        <w:contextualSpacing/>
        <w:jc w:val="both"/>
        <w:rPr>
          <w:rFonts w:eastAsia="Times New Roman" w:cs="Arial"/>
          <w:sz w:val="20"/>
          <w:szCs w:val="20"/>
        </w:rPr>
      </w:pPr>
      <w:r w:rsidRPr="0005024B">
        <w:rPr>
          <w:rFonts w:eastAsia="Times New Roman" w:cs="Arial"/>
          <w:sz w:val="20"/>
          <w:szCs w:val="20"/>
        </w:rPr>
        <w:t>Kartu su sąskaita Paslaugų teikėjas privalo pateikti:</w:t>
      </w:r>
    </w:p>
    <w:p w14:paraId="740652DF" w14:textId="77777777" w:rsidR="0005024B" w:rsidRPr="0005024B" w:rsidRDefault="0005024B" w:rsidP="0005024B">
      <w:pPr>
        <w:numPr>
          <w:ilvl w:val="2"/>
          <w:numId w:val="36"/>
        </w:numPr>
        <w:tabs>
          <w:tab w:val="left" w:pos="851"/>
        </w:tabs>
        <w:spacing w:before="60" w:after="60"/>
        <w:ind w:left="0" w:firstLine="0"/>
        <w:jc w:val="both"/>
        <w:rPr>
          <w:rFonts w:eastAsia="Times New Roman" w:cs="Arial"/>
          <w:sz w:val="20"/>
          <w:szCs w:val="20"/>
        </w:rPr>
      </w:pPr>
      <w:r w:rsidRPr="0005024B">
        <w:rPr>
          <w:rFonts w:eastAsia="Times New Roman" w:cs="Arial"/>
          <w:sz w:val="20"/>
          <w:szCs w:val="20"/>
        </w:rPr>
        <w:t xml:space="preserve">Detalizuotą Paslaugų ataskaitą, kurioje turės būti Priede Nr. </w:t>
      </w:r>
      <w:r w:rsidRPr="0005024B">
        <w:rPr>
          <w:rFonts w:eastAsia="Times New Roman" w:cs="Arial"/>
          <w:sz w:val="20"/>
          <w:szCs w:val="20"/>
          <w:lang w:val="en-US"/>
        </w:rPr>
        <w:t xml:space="preserve">1, </w:t>
      </w:r>
      <w:proofErr w:type="spellStart"/>
      <w:r w:rsidRPr="0005024B">
        <w:rPr>
          <w:rFonts w:eastAsia="Times New Roman" w:cs="Arial"/>
          <w:sz w:val="20"/>
          <w:szCs w:val="20"/>
          <w:lang w:val="en-US"/>
        </w:rPr>
        <w:t>skirtuke</w:t>
      </w:r>
      <w:proofErr w:type="spellEnd"/>
      <w:r w:rsidRPr="0005024B">
        <w:rPr>
          <w:rFonts w:eastAsia="Times New Roman" w:cs="Arial"/>
          <w:sz w:val="20"/>
          <w:szCs w:val="20"/>
          <w:lang w:val="en-US"/>
        </w:rPr>
        <w:t xml:space="preserve"> </w:t>
      </w:r>
      <w:r w:rsidRPr="0005024B">
        <w:rPr>
          <w:rFonts w:eastAsia="Times New Roman" w:cs="Arial"/>
          <w:sz w:val="20"/>
          <w:szCs w:val="20"/>
        </w:rPr>
        <w:t>„</w:t>
      </w:r>
      <w:proofErr w:type="spellStart"/>
      <w:r w:rsidRPr="0005024B">
        <w:rPr>
          <w:rFonts w:eastAsia="Times New Roman" w:cs="Arial"/>
          <w:sz w:val="20"/>
          <w:szCs w:val="20"/>
          <w:lang w:val="en-US"/>
        </w:rPr>
        <w:t>Detalizuota_paslaugų_ataskaita</w:t>
      </w:r>
      <w:proofErr w:type="spellEnd"/>
      <w:r w:rsidRPr="0005024B">
        <w:rPr>
          <w:rFonts w:eastAsia="Times New Roman" w:cs="Arial"/>
          <w:sz w:val="20"/>
          <w:szCs w:val="20"/>
          <w:lang w:val="en-US"/>
        </w:rPr>
        <w:t>”,</w:t>
      </w:r>
      <w:r w:rsidRPr="0005024B">
        <w:rPr>
          <w:rFonts w:eastAsia="Times New Roman" w:cs="Arial"/>
          <w:sz w:val="20"/>
          <w:szCs w:val="20"/>
        </w:rPr>
        <w:t xml:space="preserve"> nurodoma informacija.</w:t>
      </w:r>
    </w:p>
    <w:p w14:paraId="31A62807" w14:textId="50DF0BF2" w:rsidR="0005024B" w:rsidRPr="0005024B" w:rsidRDefault="0005024B" w:rsidP="0005024B">
      <w:pPr>
        <w:numPr>
          <w:ilvl w:val="2"/>
          <w:numId w:val="36"/>
        </w:numPr>
        <w:tabs>
          <w:tab w:val="left" w:pos="851"/>
        </w:tabs>
        <w:spacing w:before="60" w:after="60"/>
        <w:ind w:left="0" w:firstLine="0"/>
        <w:jc w:val="both"/>
        <w:rPr>
          <w:rFonts w:eastAsia="Times New Roman" w:cs="Arial"/>
          <w:sz w:val="20"/>
          <w:szCs w:val="20"/>
        </w:rPr>
      </w:pPr>
      <w:r w:rsidRPr="0005024B">
        <w:rPr>
          <w:rFonts w:eastAsia="Times New Roman" w:cs="Arial"/>
          <w:sz w:val="20"/>
          <w:szCs w:val="20"/>
        </w:rPr>
        <w:lastRenderedPageBreak/>
        <w:t xml:space="preserve">Detalizuotą Susijusių paslaugų ataskaitą, pateikiamą </w:t>
      </w:r>
      <w:proofErr w:type="spellStart"/>
      <w:r w:rsidRPr="0005024B">
        <w:rPr>
          <w:rFonts w:eastAsia="Times New Roman" w:cs="Arial"/>
          <w:sz w:val="20"/>
          <w:szCs w:val="20"/>
          <w:lang w:bidi="lo-LA"/>
        </w:rPr>
        <w:t>xls</w:t>
      </w:r>
      <w:proofErr w:type="spellEnd"/>
      <w:r w:rsidRPr="0005024B">
        <w:rPr>
          <w:rFonts w:eastAsia="Times New Roman" w:cs="Arial"/>
          <w:sz w:val="20"/>
          <w:szCs w:val="20"/>
          <w:lang w:bidi="lo-LA"/>
        </w:rPr>
        <w:t xml:space="preserve"> formatu, kurioje turės būti </w:t>
      </w:r>
      <w:r w:rsidRPr="0005024B">
        <w:rPr>
          <w:rFonts w:eastAsia="Times New Roman" w:cs="Arial"/>
          <w:sz w:val="20"/>
          <w:szCs w:val="20"/>
        </w:rPr>
        <w:t xml:space="preserve">Priede Nr. </w:t>
      </w:r>
      <w:r w:rsidRPr="0005024B">
        <w:rPr>
          <w:rFonts w:eastAsia="Times New Roman" w:cs="Arial"/>
          <w:sz w:val="20"/>
          <w:szCs w:val="20"/>
          <w:lang w:val="en-US"/>
        </w:rPr>
        <w:t xml:space="preserve">1, </w:t>
      </w:r>
      <w:proofErr w:type="spellStart"/>
      <w:r w:rsidRPr="0005024B">
        <w:rPr>
          <w:rFonts w:eastAsia="Times New Roman" w:cs="Arial"/>
          <w:sz w:val="20"/>
          <w:szCs w:val="20"/>
          <w:lang w:val="en-US"/>
        </w:rPr>
        <w:t>skirtuke</w:t>
      </w:r>
      <w:proofErr w:type="spellEnd"/>
      <w:r w:rsidRPr="0005024B">
        <w:rPr>
          <w:rFonts w:eastAsia="Times New Roman" w:cs="Arial"/>
          <w:sz w:val="20"/>
          <w:szCs w:val="20"/>
          <w:lang w:val="en-US"/>
        </w:rPr>
        <w:t xml:space="preserve"> </w:t>
      </w:r>
      <w:r w:rsidRPr="0005024B">
        <w:rPr>
          <w:rFonts w:eastAsia="Times New Roman" w:cs="Arial"/>
          <w:sz w:val="20"/>
          <w:szCs w:val="20"/>
        </w:rPr>
        <w:t>„</w:t>
      </w:r>
      <w:proofErr w:type="spellStart"/>
      <w:r w:rsidRPr="0005024B">
        <w:rPr>
          <w:rFonts w:eastAsia="Times New Roman" w:cs="Arial"/>
          <w:sz w:val="20"/>
          <w:szCs w:val="20"/>
        </w:rPr>
        <w:t>Detali_Susijusių_paslaugų_</w:t>
      </w:r>
      <w:proofErr w:type="gramStart"/>
      <w:r w:rsidRPr="0005024B">
        <w:rPr>
          <w:rFonts w:eastAsia="Times New Roman" w:cs="Arial"/>
          <w:sz w:val="20"/>
          <w:szCs w:val="20"/>
        </w:rPr>
        <w:t>ataskaita</w:t>
      </w:r>
      <w:proofErr w:type="spellEnd"/>
      <w:r w:rsidRPr="0005024B">
        <w:rPr>
          <w:rFonts w:eastAsia="Times New Roman" w:cs="Arial"/>
          <w:sz w:val="20"/>
          <w:szCs w:val="20"/>
        </w:rPr>
        <w:t>“</w:t>
      </w:r>
      <w:r w:rsidR="00624C6E">
        <w:rPr>
          <w:rFonts w:eastAsia="Times New Roman" w:cs="Arial"/>
          <w:sz w:val="20"/>
          <w:szCs w:val="20"/>
        </w:rPr>
        <w:t xml:space="preserve"> </w:t>
      </w:r>
      <w:proofErr w:type="spellStart"/>
      <w:r w:rsidRPr="0005024B">
        <w:rPr>
          <w:rFonts w:eastAsia="Times New Roman" w:cs="Arial"/>
          <w:sz w:val="20"/>
          <w:szCs w:val="20"/>
          <w:lang w:val="en-US"/>
        </w:rPr>
        <w:t>nurodoma</w:t>
      </w:r>
      <w:proofErr w:type="spellEnd"/>
      <w:proofErr w:type="gram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informacija</w:t>
      </w:r>
      <w:proofErr w:type="spellEnd"/>
      <w:r w:rsidRPr="0005024B">
        <w:rPr>
          <w:rFonts w:eastAsia="Times New Roman" w:cs="Arial"/>
          <w:sz w:val="20"/>
          <w:szCs w:val="20"/>
        </w:rPr>
        <w:t xml:space="preserve">. </w:t>
      </w:r>
      <w:proofErr w:type="spellStart"/>
      <w:r w:rsidRPr="0005024B">
        <w:rPr>
          <w:rFonts w:eastAsia="Times New Roman" w:cs="Arial"/>
          <w:sz w:val="20"/>
          <w:szCs w:val="20"/>
          <w:lang w:val="en-US"/>
        </w:rPr>
        <w:t>Atsiradus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naujoms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Susijusioms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paslaugoms</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turi</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būti</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užtikrinama</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galimybė</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papildyti</w:t>
      </w:r>
      <w:proofErr w:type="spellEnd"/>
      <w:r w:rsidRPr="0005024B">
        <w:rPr>
          <w:rFonts w:eastAsia="Times New Roman" w:cs="Arial"/>
          <w:sz w:val="20"/>
          <w:szCs w:val="20"/>
          <w:lang w:val="en-US"/>
        </w:rPr>
        <w:t xml:space="preserve"> </w:t>
      </w:r>
      <w:proofErr w:type="spellStart"/>
      <w:r w:rsidRPr="0005024B">
        <w:rPr>
          <w:rFonts w:eastAsia="Times New Roman" w:cs="Arial"/>
          <w:sz w:val="20"/>
          <w:szCs w:val="20"/>
          <w:lang w:val="en-US"/>
        </w:rPr>
        <w:t>šios</w:t>
      </w:r>
      <w:proofErr w:type="spellEnd"/>
      <w:r w:rsidRPr="0005024B">
        <w:rPr>
          <w:rFonts w:eastAsia="Times New Roman" w:cs="Arial"/>
          <w:sz w:val="20"/>
          <w:szCs w:val="20"/>
          <w:lang w:val="en-US"/>
        </w:rPr>
        <w:t xml:space="preserve"> ataskaitos </w:t>
      </w:r>
      <w:proofErr w:type="spellStart"/>
      <w:r w:rsidRPr="0005024B">
        <w:rPr>
          <w:rFonts w:eastAsia="Times New Roman" w:cs="Arial"/>
          <w:sz w:val="20"/>
          <w:szCs w:val="20"/>
          <w:lang w:val="en-US"/>
        </w:rPr>
        <w:t>formą</w:t>
      </w:r>
      <w:proofErr w:type="spellEnd"/>
      <w:r w:rsidRPr="0005024B">
        <w:rPr>
          <w:rFonts w:eastAsia="Times New Roman" w:cs="Arial"/>
          <w:sz w:val="20"/>
          <w:szCs w:val="20"/>
          <w:lang w:val="en-US"/>
        </w:rPr>
        <w:t>.</w:t>
      </w:r>
    </w:p>
    <w:p w14:paraId="4E5A677D" w14:textId="77777777" w:rsidR="0005024B" w:rsidRPr="0005024B" w:rsidRDefault="0005024B" w:rsidP="0005024B">
      <w:pPr>
        <w:numPr>
          <w:ilvl w:val="1"/>
          <w:numId w:val="36"/>
        </w:numPr>
        <w:tabs>
          <w:tab w:val="left" w:pos="851"/>
        </w:tabs>
        <w:spacing w:before="60" w:after="60"/>
        <w:ind w:left="0" w:firstLine="0"/>
        <w:contextualSpacing/>
        <w:jc w:val="both"/>
        <w:rPr>
          <w:rFonts w:eastAsia="Times New Roman" w:cs="Arial"/>
          <w:sz w:val="20"/>
          <w:szCs w:val="20"/>
        </w:rPr>
      </w:pPr>
      <w:r w:rsidRPr="0005024B">
        <w:rPr>
          <w:rFonts w:eastAsia="Times New Roman" w:cs="Arial"/>
          <w:sz w:val="20"/>
          <w:szCs w:val="20"/>
        </w:rPr>
        <w:t xml:space="preserve"> Paslaugų teikėjas privalo užtikrinti galimybę Kliento įgaliotiems atstovams iki kiekvieno einamojo mėnesio 10 (dešimtos) kalendorinės dienos iš savitarnos portalo nemokamai parsisiųsti sąskaitas </w:t>
      </w:r>
      <w:proofErr w:type="spellStart"/>
      <w:r w:rsidRPr="0005024B">
        <w:rPr>
          <w:rFonts w:eastAsia="Times New Roman" w:cs="Arial"/>
          <w:sz w:val="20"/>
          <w:szCs w:val="20"/>
        </w:rPr>
        <w:t>pdf</w:t>
      </w:r>
      <w:proofErr w:type="spellEnd"/>
      <w:r w:rsidRPr="0005024B">
        <w:rPr>
          <w:rFonts w:eastAsia="Times New Roman" w:cs="Arial"/>
          <w:sz w:val="20"/>
          <w:szCs w:val="20"/>
        </w:rPr>
        <w:t xml:space="preserve">, </w:t>
      </w:r>
      <w:proofErr w:type="spellStart"/>
      <w:r w:rsidRPr="0005024B">
        <w:rPr>
          <w:rFonts w:eastAsia="Times New Roman" w:cs="Arial"/>
          <w:sz w:val="20"/>
          <w:szCs w:val="20"/>
        </w:rPr>
        <w:t>txt</w:t>
      </w:r>
      <w:proofErr w:type="spellEnd"/>
      <w:r w:rsidRPr="0005024B">
        <w:rPr>
          <w:rFonts w:eastAsia="Times New Roman" w:cs="Arial"/>
          <w:sz w:val="20"/>
          <w:szCs w:val="20"/>
        </w:rPr>
        <w:t xml:space="preserve"> ir XML (su UTF-8 kodavimu) formatu, kuri turi būti atvaizduojama Priede Nr. 1, skirtuke  „</w:t>
      </w:r>
      <w:proofErr w:type="spellStart"/>
      <w:r w:rsidRPr="0005024B">
        <w:rPr>
          <w:rFonts w:eastAsia="Times New Roman" w:cs="Arial"/>
          <w:sz w:val="20"/>
          <w:szCs w:val="20"/>
        </w:rPr>
        <w:t>XML_Sąskaitos_forma</w:t>
      </w:r>
      <w:proofErr w:type="spellEnd"/>
      <w:r w:rsidRPr="0005024B">
        <w:rPr>
          <w:rFonts w:eastAsia="Times New Roman" w:cs="Arial"/>
          <w:sz w:val="20"/>
          <w:szCs w:val="20"/>
        </w:rPr>
        <w:t>“ pateiktu  formatu.</w:t>
      </w:r>
    </w:p>
    <w:p w14:paraId="7D41032B" w14:textId="77777777" w:rsidR="0005024B" w:rsidRPr="0005024B" w:rsidRDefault="0005024B" w:rsidP="0005024B">
      <w:pPr>
        <w:numPr>
          <w:ilvl w:val="1"/>
          <w:numId w:val="36"/>
        </w:numPr>
        <w:tabs>
          <w:tab w:val="left" w:pos="851"/>
        </w:tabs>
        <w:spacing w:before="60" w:after="60"/>
        <w:ind w:left="0" w:firstLine="0"/>
        <w:contextualSpacing/>
        <w:jc w:val="both"/>
        <w:rPr>
          <w:rFonts w:eastAsia="Times New Roman" w:cs="Arial"/>
          <w:sz w:val="20"/>
          <w:szCs w:val="20"/>
        </w:rPr>
      </w:pPr>
      <w:r w:rsidRPr="0005024B">
        <w:rPr>
          <w:rFonts w:eastAsia="Times New Roman" w:cs="Arial"/>
          <w:sz w:val="20"/>
          <w:szCs w:val="20"/>
        </w:rPr>
        <w:t xml:space="preserve">Kliento įgaliotiems atstovams turi būti suteikta galimybė, naudojant internetinę prieigą, nemokamai parsisiųsti detalias telefoninių pokalbių išklotines </w:t>
      </w:r>
      <w:proofErr w:type="spellStart"/>
      <w:r w:rsidRPr="0005024B">
        <w:rPr>
          <w:rFonts w:eastAsia="Times New Roman" w:cs="Arial"/>
          <w:sz w:val="20"/>
          <w:szCs w:val="20"/>
        </w:rPr>
        <w:t>pdf</w:t>
      </w:r>
      <w:proofErr w:type="spellEnd"/>
      <w:r w:rsidRPr="0005024B">
        <w:rPr>
          <w:rFonts w:eastAsia="Times New Roman" w:cs="Arial"/>
          <w:sz w:val="20"/>
          <w:szCs w:val="20"/>
        </w:rPr>
        <w:t xml:space="preserve"> ir </w:t>
      </w:r>
      <w:proofErr w:type="spellStart"/>
      <w:r w:rsidRPr="0005024B">
        <w:rPr>
          <w:rFonts w:eastAsia="Times New Roman" w:cs="Arial"/>
          <w:sz w:val="20"/>
          <w:szCs w:val="20"/>
        </w:rPr>
        <w:t>txt</w:t>
      </w:r>
      <w:proofErr w:type="spellEnd"/>
      <w:r w:rsidRPr="0005024B">
        <w:rPr>
          <w:rFonts w:eastAsia="Times New Roman" w:cs="Arial"/>
          <w:sz w:val="20"/>
          <w:szCs w:val="20"/>
        </w:rPr>
        <w:t xml:space="preserve"> formatais.</w:t>
      </w:r>
    </w:p>
    <w:p w14:paraId="422383E1" w14:textId="77777777" w:rsidR="0005024B" w:rsidRPr="0005024B" w:rsidRDefault="0005024B" w:rsidP="0005024B">
      <w:pPr>
        <w:numPr>
          <w:ilvl w:val="1"/>
          <w:numId w:val="36"/>
        </w:numPr>
        <w:tabs>
          <w:tab w:val="left" w:pos="851"/>
        </w:tabs>
        <w:spacing w:before="60" w:after="60"/>
        <w:ind w:left="0" w:firstLine="0"/>
        <w:contextualSpacing/>
        <w:jc w:val="both"/>
        <w:rPr>
          <w:rFonts w:eastAsia="Times New Roman" w:cs="Arial"/>
          <w:sz w:val="20"/>
          <w:szCs w:val="20"/>
        </w:rPr>
      </w:pPr>
      <w:r w:rsidRPr="0005024B">
        <w:rPr>
          <w:rFonts w:eastAsia="Times New Roman" w:cs="Arial"/>
          <w:sz w:val="20"/>
          <w:szCs w:val="20"/>
        </w:rPr>
        <w:t>Paslaugų teikėjas be papildomo mokesčio kiekvienam Abonentui turi suteikti internetinę prieigą prie Paslaugų teikėjo savitarnos svetainės, apsaugotos šifruotu prisijungimu (naudojant HTTPS protokolą), kurioje būtų pateikiama informaciją apie Abonentui aktyvuotas Paslaugas, suteiktų Paslaugų vertę bei pateikiamos telefoninių pokalbių išklotinės.</w:t>
      </w:r>
    </w:p>
    <w:p w14:paraId="678720EF" w14:textId="77777777" w:rsidR="0005024B" w:rsidRPr="0005024B" w:rsidRDefault="0005024B" w:rsidP="0005024B">
      <w:pPr>
        <w:tabs>
          <w:tab w:val="left" w:pos="851"/>
        </w:tabs>
        <w:spacing w:before="60" w:after="60"/>
        <w:ind w:firstLine="0"/>
        <w:contextualSpacing/>
        <w:jc w:val="both"/>
        <w:rPr>
          <w:rFonts w:eastAsia="Times New Roman" w:cs="Arial"/>
          <w:sz w:val="20"/>
          <w:szCs w:val="20"/>
        </w:rPr>
      </w:pPr>
    </w:p>
    <w:p w14:paraId="460754A1" w14:textId="78C5C766" w:rsidR="0005024B" w:rsidRPr="0005024B" w:rsidRDefault="0046779F" w:rsidP="0046779F">
      <w:pPr>
        <w:pBdr>
          <w:top w:val="single" w:sz="4" w:space="1" w:color="auto"/>
          <w:bottom w:val="single" w:sz="4" w:space="1" w:color="auto"/>
        </w:pBdr>
        <w:shd w:val="clear" w:color="auto" w:fill="D9D9D9"/>
        <w:tabs>
          <w:tab w:val="left" w:pos="360"/>
        </w:tabs>
        <w:spacing w:before="60" w:after="60"/>
        <w:ind w:firstLine="0"/>
        <w:jc w:val="both"/>
        <w:rPr>
          <w:rFonts w:eastAsia="Times New Roman" w:cs="Arial"/>
          <w:b/>
          <w:sz w:val="20"/>
          <w:szCs w:val="20"/>
        </w:rPr>
      </w:pPr>
      <w:bookmarkStart w:id="11" w:name="_Hlk141655785"/>
      <w:r>
        <w:rPr>
          <w:rFonts w:eastAsia="Times New Roman" w:cs="Arial"/>
          <w:b/>
          <w:sz w:val="20"/>
          <w:szCs w:val="20"/>
        </w:rPr>
        <w:t xml:space="preserve">9. </w:t>
      </w:r>
      <w:r w:rsidR="0005024B" w:rsidRPr="0005024B">
        <w:rPr>
          <w:rFonts w:eastAsia="Times New Roman" w:cs="Arial"/>
          <w:b/>
          <w:sz w:val="20"/>
          <w:szCs w:val="20"/>
        </w:rPr>
        <w:t>KARTU SU TEIKIAMOMIS PASLAUGOMIS PATEIKIAMI DOKUMENTAI</w:t>
      </w:r>
    </w:p>
    <w:bookmarkEnd w:id="11"/>
    <w:p w14:paraId="22467C3B" w14:textId="77777777" w:rsidR="0005024B" w:rsidRPr="0005024B" w:rsidRDefault="0005024B" w:rsidP="0005024B">
      <w:pPr>
        <w:numPr>
          <w:ilvl w:val="1"/>
          <w:numId w:val="40"/>
        </w:numPr>
        <w:tabs>
          <w:tab w:val="left" w:pos="851"/>
        </w:tabs>
        <w:spacing w:before="60" w:after="60"/>
        <w:ind w:left="0" w:firstLine="0"/>
        <w:contextualSpacing/>
        <w:jc w:val="both"/>
        <w:rPr>
          <w:rFonts w:eastAsia="Times New Roman" w:cs="Arial"/>
          <w:bCs/>
          <w:sz w:val="20"/>
          <w:szCs w:val="20"/>
          <w:lang w:val="en-US"/>
        </w:rPr>
      </w:pPr>
      <w:proofErr w:type="spellStart"/>
      <w:r w:rsidRPr="0005024B">
        <w:rPr>
          <w:rFonts w:eastAsia="Times New Roman" w:cs="Arial"/>
          <w:bCs/>
          <w:sz w:val="20"/>
          <w:szCs w:val="20"/>
          <w:lang w:val="en-US"/>
        </w:rPr>
        <w:t>Sąskaitos</w:t>
      </w:r>
      <w:proofErr w:type="spellEnd"/>
      <w:r w:rsidRPr="0005024B">
        <w:rPr>
          <w:rFonts w:eastAsia="Times New Roman" w:cs="Arial"/>
          <w:bCs/>
          <w:sz w:val="20"/>
          <w:szCs w:val="20"/>
          <w:lang w:val="en-US"/>
        </w:rPr>
        <w:t xml:space="preserve"> </w:t>
      </w:r>
      <w:proofErr w:type="spellStart"/>
      <w:r w:rsidRPr="0005024B">
        <w:rPr>
          <w:rFonts w:eastAsia="Times New Roman" w:cs="Arial"/>
          <w:bCs/>
          <w:sz w:val="20"/>
          <w:szCs w:val="20"/>
          <w:lang w:val="en-US"/>
        </w:rPr>
        <w:t>ir</w:t>
      </w:r>
      <w:proofErr w:type="spellEnd"/>
      <w:r w:rsidRPr="0005024B">
        <w:rPr>
          <w:rFonts w:eastAsia="Times New Roman" w:cs="Arial"/>
          <w:bCs/>
          <w:sz w:val="20"/>
          <w:szCs w:val="20"/>
          <w:lang w:val="en-US"/>
        </w:rPr>
        <w:t xml:space="preserve"> ataskaitos </w:t>
      </w:r>
      <w:proofErr w:type="spellStart"/>
      <w:r w:rsidRPr="0005024B">
        <w:rPr>
          <w:rFonts w:eastAsia="Times New Roman" w:cs="Arial"/>
          <w:bCs/>
          <w:sz w:val="20"/>
          <w:szCs w:val="20"/>
          <w:lang w:val="en-US"/>
        </w:rPr>
        <w:t>pagal</w:t>
      </w:r>
      <w:proofErr w:type="spellEnd"/>
      <w:r w:rsidRPr="0005024B">
        <w:rPr>
          <w:rFonts w:eastAsia="Times New Roman" w:cs="Arial"/>
          <w:bCs/>
          <w:sz w:val="20"/>
          <w:szCs w:val="20"/>
          <w:lang w:val="en-US"/>
        </w:rPr>
        <w:t xml:space="preserve"> Priede Nr. 1.</w:t>
      </w:r>
      <w:r w:rsidRPr="0005024B">
        <w:rPr>
          <w:rFonts w:eastAsia="Times New Roman" w:cs="Arial"/>
          <w:bCs/>
          <w:sz w:val="20"/>
          <w:szCs w:val="20"/>
        </w:rPr>
        <w:t xml:space="preserve"> nurodytas formas.</w:t>
      </w:r>
    </w:p>
    <w:p w14:paraId="0518B1D0" w14:textId="77777777" w:rsidR="0005024B" w:rsidRPr="0005024B" w:rsidRDefault="0005024B" w:rsidP="0005024B">
      <w:pPr>
        <w:tabs>
          <w:tab w:val="left" w:pos="851"/>
        </w:tabs>
        <w:spacing w:before="60" w:after="60"/>
        <w:ind w:firstLine="0"/>
        <w:jc w:val="both"/>
        <w:rPr>
          <w:rFonts w:eastAsia="Times New Roman" w:cs="Arial"/>
          <w:bCs/>
          <w:sz w:val="20"/>
          <w:szCs w:val="20"/>
          <w:lang w:val="en-US"/>
        </w:rPr>
      </w:pPr>
    </w:p>
    <w:p w14:paraId="1F6A2BE4" w14:textId="2BB14BCA" w:rsidR="0005024B" w:rsidRPr="0005024B" w:rsidRDefault="0046779F" w:rsidP="0046779F">
      <w:pPr>
        <w:pBdr>
          <w:top w:val="single" w:sz="4" w:space="1" w:color="auto"/>
          <w:bottom w:val="single" w:sz="4" w:space="1" w:color="auto"/>
        </w:pBdr>
        <w:shd w:val="clear" w:color="auto" w:fill="D9D9D9"/>
        <w:spacing w:before="60" w:after="60"/>
        <w:ind w:firstLine="0"/>
        <w:jc w:val="both"/>
        <w:rPr>
          <w:rFonts w:eastAsia="Times New Roman" w:cs="Arial"/>
          <w:b/>
          <w:sz w:val="20"/>
          <w:szCs w:val="20"/>
        </w:rPr>
      </w:pPr>
      <w:r>
        <w:rPr>
          <w:rFonts w:eastAsia="Times New Roman" w:cs="Arial"/>
          <w:b/>
          <w:sz w:val="20"/>
          <w:szCs w:val="20"/>
        </w:rPr>
        <w:t xml:space="preserve">10. </w:t>
      </w:r>
      <w:r w:rsidR="0005024B" w:rsidRPr="0005024B">
        <w:rPr>
          <w:rFonts w:eastAsia="Times New Roman" w:cs="Arial"/>
          <w:b/>
          <w:sz w:val="20"/>
          <w:szCs w:val="20"/>
        </w:rPr>
        <w:t>PRIEDAI</w:t>
      </w:r>
    </w:p>
    <w:p w14:paraId="47228D90" w14:textId="77777777" w:rsidR="0005024B" w:rsidRPr="0005024B" w:rsidRDefault="0005024B" w:rsidP="0005024B">
      <w:pPr>
        <w:numPr>
          <w:ilvl w:val="1"/>
          <w:numId w:val="41"/>
        </w:numPr>
        <w:tabs>
          <w:tab w:val="left" w:pos="851"/>
        </w:tabs>
        <w:spacing w:before="60" w:after="60"/>
        <w:contextualSpacing/>
        <w:jc w:val="both"/>
        <w:rPr>
          <w:rFonts w:eastAsia="Times New Roman" w:cs="Arial"/>
          <w:bCs/>
          <w:sz w:val="20"/>
          <w:szCs w:val="20"/>
          <w:lang w:val="en-US"/>
        </w:rPr>
      </w:pPr>
      <w:proofErr w:type="spellStart"/>
      <w:r w:rsidRPr="0005024B">
        <w:rPr>
          <w:rFonts w:eastAsia="Times New Roman" w:cs="Arial"/>
          <w:bCs/>
          <w:sz w:val="20"/>
          <w:szCs w:val="20"/>
          <w:lang w:val="en-US"/>
        </w:rPr>
        <w:t>Priedas</w:t>
      </w:r>
      <w:proofErr w:type="spellEnd"/>
      <w:r w:rsidRPr="0005024B">
        <w:rPr>
          <w:rFonts w:eastAsia="Times New Roman" w:cs="Arial"/>
          <w:bCs/>
          <w:sz w:val="20"/>
          <w:szCs w:val="20"/>
          <w:lang w:val="en-US"/>
        </w:rPr>
        <w:t xml:space="preserve"> Nr.1 </w:t>
      </w:r>
      <w:proofErr w:type="spellStart"/>
      <w:r w:rsidRPr="0005024B">
        <w:rPr>
          <w:rFonts w:eastAsia="Times New Roman" w:cs="Arial"/>
          <w:bCs/>
          <w:sz w:val="20"/>
          <w:szCs w:val="20"/>
          <w:lang w:val="en-US"/>
        </w:rPr>
        <w:t>Sąskaitų</w:t>
      </w:r>
      <w:proofErr w:type="spellEnd"/>
      <w:r w:rsidRPr="0005024B">
        <w:rPr>
          <w:rFonts w:eastAsia="Times New Roman" w:cs="Arial"/>
          <w:bCs/>
          <w:sz w:val="20"/>
          <w:szCs w:val="20"/>
          <w:lang w:val="en-US"/>
        </w:rPr>
        <w:t xml:space="preserve"> </w:t>
      </w:r>
      <w:proofErr w:type="spellStart"/>
      <w:r w:rsidRPr="0005024B">
        <w:rPr>
          <w:rFonts w:eastAsia="Times New Roman" w:cs="Arial"/>
          <w:bCs/>
          <w:sz w:val="20"/>
          <w:szCs w:val="20"/>
          <w:lang w:val="en-US"/>
        </w:rPr>
        <w:t>ir</w:t>
      </w:r>
      <w:proofErr w:type="spellEnd"/>
      <w:r w:rsidRPr="0005024B">
        <w:rPr>
          <w:rFonts w:eastAsia="Times New Roman" w:cs="Arial"/>
          <w:bCs/>
          <w:sz w:val="20"/>
          <w:szCs w:val="20"/>
          <w:lang w:val="en-US"/>
        </w:rPr>
        <w:t xml:space="preserve"> </w:t>
      </w:r>
      <w:proofErr w:type="spellStart"/>
      <w:r w:rsidRPr="0005024B">
        <w:rPr>
          <w:rFonts w:eastAsia="Times New Roman" w:cs="Arial"/>
          <w:bCs/>
          <w:sz w:val="20"/>
          <w:szCs w:val="20"/>
          <w:lang w:val="en-US"/>
        </w:rPr>
        <w:t>ataskaitų</w:t>
      </w:r>
      <w:proofErr w:type="spellEnd"/>
      <w:r w:rsidRPr="0005024B">
        <w:rPr>
          <w:rFonts w:eastAsia="Times New Roman" w:cs="Arial"/>
          <w:bCs/>
          <w:sz w:val="20"/>
          <w:szCs w:val="20"/>
          <w:lang w:val="en-US"/>
        </w:rPr>
        <w:t xml:space="preserve"> </w:t>
      </w:r>
      <w:proofErr w:type="spellStart"/>
      <w:r w:rsidRPr="0005024B">
        <w:rPr>
          <w:rFonts w:eastAsia="Times New Roman" w:cs="Arial"/>
          <w:bCs/>
          <w:sz w:val="20"/>
          <w:szCs w:val="20"/>
          <w:lang w:val="en-US"/>
        </w:rPr>
        <w:t>formos</w:t>
      </w:r>
      <w:proofErr w:type="spellEnd"/>
      <w:r w:rsidRPr="0005024B">
        <w:rPr>
          <w:rFonts w:eastAsia="Times New Roman" w:cs="Arial"/>
          <w:bCs/>
          <w:sz w:val="20"/>
          <w:szCs w:val="20"/>
        </w:rPr>
        <w:t>.</w:t>
      </w:r>
    </w:p>
    <w:bookmarkEnd w:id="0"/>
    <w:bookmarkEnd w:id="1"/>
    <w:p w14:paraId="1F527B76" w14:textId="77777777" w:rsidR="00A353BA" w:rsidRPr="00A353BA" w:rsidRDefault="00A353BA" w:rsidP="00A353BA">
      <w:pPr>
        <w:tabs>
          <w:tab w:val="left" w:pos="284"/>
        </w:tabs>
        <w:spacing w:before="60" w:after="60"/>
        <w:ind w:firstLine="0"/>
        <w:rPr>
          <w:rFonts w:eastAsia="Calibri" w:cs="Arial"/>
          <w:b/>
          <w:bCs/>
          <w:sz w:val="20"/>
          <w:szCs w:val="20"/>
        </w:rPr>
      </w:pPr>
    </w:p>
    <w:sectPr w:rsidR="00A353BA" w:rsidRPr="00A353BA" w:rsidSect="00A353BA">
      <w:headerReference w:type="even" r:id="rId13"/>
      <w:headerReference w:type="default" r:id="rId14"/>
      <w:footerReference w:type="even" r:id="rId15"/>
      <w:footerReference w:type="default" r:id="rId16"/>
      <w:headerReference w:type="first" r:id="rId17"/>
      <w:footerReference w:type="first" r:id="rId18"/>
      <w:pgSz w:w="11906" w:h="16838"/>
      <w:pgMar w:top="1134" w:right="567" w:bottom="1134" w:left="1701" w:header="283"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Ramutė Budrevičienė" w:date="2025-08-01T09:46:00Z" w:initials="RB">
    <w:p w14:paraId="148BB89A" w14:textId="77777777" w:rsidR="00EE2530" w:rsidRDefault="00EE2530" w:rsidP="00EE2530">
      <w:pPr>
        <w:pStyle w:val="CommentText"/>
        <w:ind w:firstLine="0"/>
      </w:pPr>
      <w:r>
        <w:rPr>
          <w:rStyle w:val="CommentReference"/>
        </w:rPr>
        <w:annotationRef/>
      </w:r>
      <w:r>
        <w:t>Pasiaiškinti su operatoriais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8BB89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9CB9D4" w16cex:dateUtc="2025-08-01T06: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8BB89A" w16cid:durableId="019CB9D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39D3D" w14:textId="77777777" w:rsidR="001D0F76" w:rsidRDefault="001D0F76" w:rsidP="00A77BCD">
      <w:r>
        <w:separator/>
      </w:r>
    </w:p>
  </w:endnote>
  <w:endnote w:type="continuationSeparator" w:id="0">
    <w:p w14:paraId="3BAA42A4" w14:textId="77777777" w:rsidR="001D0F76" w:rsidRDefault="001D0F76" w:rsidP="00A77BCD">
      <w:r>
        <w:continuationSeparator/>
      </w:r>
    </w:p>
  </w:endnote>
  <w:endnote w:type="continuationNotice" w:id="1">
    <w:p w14:paraId="4BDD1D04" w14:textId="77777777" w:rsidR="001D0F76" w:rsidRDefault="001D0F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57020" w14:textId="77777777" w:rsidR="00BB041A" w:rsidRDefault="00BB04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E3F6C" w14:textId="77777777" w:rsidR="00BB041A" w:rsidRDefault="00BB04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A25C3" w14:textId="77777777" w:rsidR="00BB041A" w:rsidRDefault="00BB04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97804" w14:textId="77777777" w:rsidR="001D0F76" w:rsidRDefault="001D0F76" w:rsidP="00A77BCD">
      <w:r>
        <w:separator/>
      </w:r>
    </w:p>
  </w:footnote>
  <w:footnote w:type="continuationSeparator" w:id="0">
    <w:p w14:paraId="589163F5" w14:textId="77777777" w:rsidR="001D0F76" w:rsidRDefault="001D0F76" w:rsidP="00A77BCD">
      <w:r>
        <w:continuationSeparator/>
      </w:r>
    </w:p>
  </w:footnote>
  <w:footnote w:type="continuationNotice" w:id="1">
    <w:p w14:paraId="18EB2BAE" w14:textId="77777777" w:rsidR="001D0F76" w:rsidRDefault="001D0F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90566" w14:textId="42DB40AD" w:rsidR="00BB041A" w:rsidRDefault="00BB04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62EF1" w14:textId="6AC6C57C" w:rsidR="00BB041A" w:rsidRPr="00BB041A" w:rsidRDefault="00BB041A" w:rsidP="00BB041A">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DEE65" w14:textId="6F6F4CEA" w:rsidR="00BB041A" w:rsidRDefault="00BB0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589C"/>
    <w:multiLevelType w:val="multilevel"/>
    <w:tmpl w:val="1400B532"/>
    <w:lvl w:ilvl="0">
      <w:start w:val="8"/>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 w15:restartNumberingAfterBreak="0">
    <w:nsid w:val="0F002B19"/>
    <w:multiLevelType w:val="multilevel"/>
    <w:tmpl w:val="2004A5D4"/>
    <w:lvl w:ilvl="0">
      <w:start w:val="3"/>
      <w:numFmt w:val="decimal"/>
      <w:lvlText w:val="%1."/>
      <w:lvlJc w:val="left"/>
      <w:pPr>
        <w:ind w:left="360" w:hanging="360"/>
      </w:pPr>
      <w:rPr>
        <w:b w:val="0"/>
      </w:rPr>
    </w:lvl>
    <w:lvl w:ilvl="1">
      <w:start w:val="3"/>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 w15:restartNumberingAfterBreak="0">
    <w:nsid w:val="106222B8"/>
    <w:multiLevelType w:val="multilevel"/>
    <w:tmpl w:val="59044D9E"/>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1F76DAA"/>
    <w:multiLevelType w:val="multilevel"/>
    <w:tmpl w:val="7EDEA81C"/>
    <w:lvl w:ilvl="0">
      <w:start w:val="3"/>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21442A"/>
    <w:multiLevelType w:val="multilevel"/>
    <w:tmpl w:val="5F886612"/>
    <w:lvl w:ilvl="0">
      <w:start w:val="6"/>
      <w:numFmt w:val="decimal"/>
      <w:lvlText w:val="%1"/>
      <w:lvlJc w:val="left"/>
      <w:pPr>
        <w:ind w:left="444" w:hanging="444"/>
      </w:pPr>
      <w:rPr>
        <w:rFonts w:eastAsiaTheme="minorHAnsi" w:hint="default"/>
      </w:rPr>
    </w:lvl>
    <w:lvl w:ilvl="1">
      <w:start w:val="1"/>
      <w:numFmt w:val="decimal"/>
      <w:lvlText w:val="%1.%2"/>
      <w:lvlJc w:val="left"/>
      <w:pPr>
        <w:ind w:left="444" w:hanging="444"/>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5" w15:restartNumberingAfterBreak="0">
    <w:nsid w:val="155B6DC3"/>
    <w:multiLevelType w:val="multilevel"/>
    <w:tmpl w:val="4C48B578"/>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702E13"/>
    <w:multiLevelType w:val="multilevel"/>
    <w:tmpl w:val="8B8013EA"/>
    <w:lvl w:ilvl="0">
      <w:start w:val="6"/>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7" w15:restartNumberingAfterBreak="0">
    <w:nsid w:val="1B8579E2"/>
    <w:multiLevelType w:val="multilevel"/>
    <w:tmpl w:val="F29866BC"/>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CF34830"/>
    <w:multiLevelType w:val="multilevel"/>
    <w:tmpl w:val="CF9E7120"/>
    <w:lvl w:ilvl="0">
      <w:start w:val="7"/>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9F72F3"/>
    <w:multiLevelType w:val="multilevel"/>
    <w:tmpl w:val="65444BBC"/>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EF66C0"/>
    <w:multiLevelType w:val="multilevel"/>
    <w:tmpl w:val="359AD5B6"/>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23547DF0"/>
    <w:multiLevelType w:val="multilevel"/>
    <w:tmpl w:val="45D8E9B8"/>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8201202"/>
    <w:multiLevelType w:val="multilevel"/>
    <w:tmpl w:val="1400B532"/>
    <w:lvl w:ilvl="0">
      <w:start w:val="8"/>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3" w15:restartNumberingAfterBreak="0">
    <w:nsid w:val="28F27F14"/>
    <w:multiLevelType w:val="multilevel"/>
    <w:tmpl w:val="004254D0"/>
    <w:lvl w:ilvl="0">
      <w:start w:val="3"/>
      <w:numFmt w:val="decimal"/>
      <w:lvlText w:val="%1."/>
      <w:lvlJc w:val="left"/>
      <w:pPr>
        <w:ind w:left="660" w:hanging="660"/>
      </w:pPr>
      <w:rPr>
        <w:rFonts w:hint="default"/>
      </w:rPr>
    </w:lvl>
    <w:lvl w:ilvl="1">
      <w:start w:val="14"/>
      <w:numFmt w:val="decimal"/>
      <w:lvlText w:val="%1.%2."/>
      <w:lvlJc w:val="left"/>
      <w:pPr>
        <w:ind w:left="660" w:hanging="660"/>
      </w:pPr>
      <w:rPr>
        <w:rFonts w:hint="default"/>
      </w:rPr>
    </w:lvl>
    <w:lvl w:ilvl="2">
      <w:start w:val="1"/>
      <w:numFmt w:val="decimal"/>
      <w:lvlText w:val="%1.1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41704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D7A63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0A60E6E"/>
    <w:multiLevelType w:val="hybridMultilevel"/>
    <w:tmpl w:val="739A3A80"/>
    <w:lvl w:ilvl="0" w:tplc="B8B0DE12">
      <w:start w:val="4"/>
      <w:numFmt w:val="bullet"/>
      <w:lvlText w:val="-"/>
      <w:lvlJc w:val="left"/>
      <w:pPr>
        <w:tabs>
          <w:tab w:val="num" w:pos="720"/>
        </w:tabs>
        <w:ind w:left="720" w:hanging="360"/>
      </w:pPr>
      <w:rPr>
        <w:rFonts w:ascii="Verdana" w:eastAsia="Times New Roman" w:hAnsi="Verdana"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288405D"/>
    <w:multiLevelType w:val="hybridMultilevel"/>
    <w:tmpl w:val="3B8A6B28"/>
    <w:lvl w:ilvl="0" w:tplc="561CD5D0">
      <w:start w:val="1"/>
      <w:numFmt w:val="lowerLetter"/>
      <w:lvlText w:val="%1)"/>
      <w:lvlJc w:val="left"/>
      <w:pPr>
        <w:ind w:left="720" w:hanging="360"/>
      </w:pPr>
      <w:rPr>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617CCC"/>
    <w:multiLevelType w:val="hybridMultilevel"/>
    <w:tmpl w:val="D30CEDB0"/>
    <w:lvl w:ilvl="0" w:tplc="A9489E8E">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CCF015F"/>
    <w:multiLevelType w:val="multilevel"/>
    <w:tmpl w:val="65444BBC"/>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928359A"/>
    <w:multiLevelType w:val="hybridMultilevel"/>
    <w:tmpl w:val="A8F0725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A932E36"/>
    <w:multiLevelType w:val="multilevel"/>
    <w:tmpl w:val="4FE4519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color w:val="auto"/>
      </w:rPr>
    </w:lvl>
    <w:lvl w:ilvl="2">
      <w:start w:val="1"/>
      <w:numFmt w:val="decimal"/>
      <w:isLgl/>
      <w:lvlText w:val="%1.%2.%3."/>
      <w:lvlJc w:val="left"/>
      <w:pPr>
        <w:ind w:left="1288" w:hanging="720"/>
      </w:pPr>
      <w:rPr>
        <w:rFonts w:hint="default"/>
        <w:b w:val="0"/>
        <w:bCs/>
        <w:i w:val="0"/>
        <w:iCs/>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E207402"/>
    <w:multiLevelType w:val="multilevel"/>
    <w:tmpl w:val="6F2C4AC2"/>
    <w:lvl w:ilvl="0">
      <w:start w:val="5"/>
      <w:numFmt w:val="decimal"/>
      <w:lvlText w:val="%1."/>
      <w:lvlJc w:val="left"/>
      <w:pPr>
        <w:ind w:left="510" w:hanging="510"/>
      </w:pPr>
      <w:rPr>
        <w:rFonts w:hint="default"/>
      </w:rPr>
    </w:lvl>
    <w:lvl w:ilvl="1">
      <w:start w:val="4"/>
      <w:numFmt w:val="decimal"/>
      <w:lvlText w:val="%1.%2."/>
      <w:lvlJc w:val="left"/>
      <w:pPr>
        <w:ind w:left="1050" w:hanging="510"/>
      </w:pPr>
      <w:rPr>
        <w:rFonts w:hint="default"/>
      </w:rPr>
    </w:lvl>
    <w:lvl w:ilvl="2">
      <w:start w:val="6"/>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5" w15:restartNumberingAfterBreak="0">
    <w:nsid w:val="55CB2549"/>
    <w:multiLevelType w:val="multilevel"/>
    <w:tmpl w:val="23CC9CD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6664084"/>
    <w:multiLevelType w:val="multilevel"/>
    <w:tmpl w:val="8E2CD674"/>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AE72AF4"/>
    <w:multiLevelType w:val="hybridMultilevel"/>
    <w:tmpl w:val="14E4E642"/>
    <w:lvl w:ilvl="0" w:tplc="EFDA257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462C50"/>
    <w:multiLevelType w:val="hybridMultilevel"/>
    <w:tmpl w:val="80CA36A8"/>
    <w:lvl w:ilvl="0" w:tplc="A9489E8E">
      <w:start w:val="1"/>
      <w:numFmt w:val="bullet"/>
      <w:lvlText w:val="-"/>
      <w:lvlJc w:val="left"/>
      <w:pPr>
        <w:ind w:left="786" w:hanging="360"/>
      </w:pPr>
      <w:rPr>
        <w:rFonts w:ascii="Courier New" w:hAnsi="Courier New"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29" w15:restartNumberingAfterBreak="0">
    <w:nsid w:val="5CF85AF0"/>
    <w:multiLevelType w:val="hybridMultilevel"/>
    <w:tmpl w:val="615EE646"/>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03C387D"/>
    <w:multiLevelType w:val="multilevel"/>
    <w:tmpl w:val="1400B532"/>
    <w:lvl w:ilvl="0">
      <w:start w:val="8"/>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2" w15:restartNumberingAfterBreak="0">
    <w:nsid w:val="627625A9"/>
    <w:multiLevelType w:val="multilevel"/>
    <w:tmpl w:val="D65E66F6"/>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3" w15:restartNumberingAfterBreak="0">
    <w:nsid w:val="66FF0C79"/>
    <w:multiLevelType w:val="hybridMultilevel"/>
    <w:tmpl w:val="44B07C66"/>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8392A56"/>
    <w:multiLevelType w:val="hybridMultilevel"/>
    <w:tmpl w:val="B1E882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DB17DF2"/>
    <w:multiLevelType w:val="multilevel"/>
    <w:tmpl w:val="F906FAD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0EF3EFD"/>
    <w:multiLevelType w:val="hybridMultilevel"/>
    <w:tmpl w:val="7F266C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96D0B68"/>
    <w:multiLevelType w:val="multilevel"/>
    <w:tmpl w:val="4662978E"/>
    <w:lvl w:ilvl="0">
      <w:start w:val="1"/>
      <w:numFmt w:val="upperRoman"/>
      <w:lvlText w:val="%1."/>
      <w:lvlJc w:val="right"/>
      <w:pPr>
        <w:tabs>
          <w:tab w:val="num" w:pos="540"/>
        </w:tabs>
        <w:ind w:left="540" w:hanging="180"/>
      </w:pPr>
      <w:rPr>
        <w:rFonts w:hint="default"/>
      </w:rPr>
    </w:lvl>
    <w:lvl w:ilvl="1">
      <w:start w:val="1"/>
      <w:numFmt w:val="decimal"/>
      <w:pStyle w:val="Style11"/>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decimal"/>
      <w:lvlText w:val="3.%4."/>
      <w:lvlJc w:val="left"/>
      <w:pPr>
        <w:tabs>
          <w:tab w:val="num" w:pos="2880"/>
        </w:tabs>
        <w:ind w:left="2880" w:hanging="360"/>
      </w:pPr>
      <w:rPr>
        <w:rFonts w:cs="Wingdings" w:hint="default"/>
        <w:sz w:val="24"/>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38" w15:restartNumberingAfterBreak="0">
    <w:nsid w:val="7AF9089A"/>
    <w:multiLevelType w:val="hybridMultilevel"/>
    <w:tmpl w:val="3C888A0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ECA6219"/>
    <w:multiLevelType w:val="hybridMultilevel"/>
    <w:tmpl w:val="44444F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ED63610"/>
    <w:multiLevelType w:val="multilevel"/>
    <w:tmpl w:val="66926E58"/>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727991377">
    <w:abstractNumId w:val="23"/>
  </w:num>
  <w:num w:numId="2" w16cid:durableId="2045130597">
    <w:abstractNumId w:val="3"/>
  </w:num>
  <w:num w:numId="3" w16cid:durableId="899949747">
    <w:abstractNumId w:val="20"/>
  </w:num>
  <w:num w:numId="4" w16cid:durableId="1203902868">
    <w:abstractNumId w:val="27"/>
  </w:num>
  <w:num w:numId="5" w16cid:durableId="243801422">
    <w:abstractNumId w:val="24"/>
  </w:num>
  <w:num w:numId="6" w16cid:durableId="1973976216">
    <w:abstractNumId w:val="22"/>
  </w:num>
  <w:num w:numId="7" w16cid:durableId="10997188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2696507">
    <w:abstractNumId w:val="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7417014">
    <w:abstractNumId w:val="37"/>
  </w:num>
  <w:num w:numId="10" w16cid:durableId="1319379170">
    <w:abstractNumId w:val="16"/>
  </w:num>
  <w:num w:numId="11" w16cid:durableId="1746487512">
    <w:abstractNumId w:val="19"/>
  </w:num>
  <w:num w:numId="12" w16cid:durableId="441145430">
    <w:abstractNumId w:val="18"/>
  </w:num>
  <w:num w:numId="13" w16cid:durableId="15958920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2286226">
    <w:abstractNumId w:val="38"/>
  </w:num>
  <w:num w:numId="15" w16cid:durableId="875192248">
    <w:abstractNumId w:val="33"/>
  </w:num>
  <w:num w:numId="16" w16cid:durableId="1208450829">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5982108">
    <w:abstractNumId w:val="34"/>
  </w:num>
  <w:num w:numId="18" w16cid:durableId="83772152">
    <w:abstractNumId w:val="36"/>
  </w:num>
  <w:num w:numId="19" w16cid:durableId="849031660">
    <w:abstractNumId w:val="6"/>
  </w:num>
  <w:num w:numId="20" w16cid:durableId="256602658">
    <w:abstractNumId w:val="4"/>
  </w:num>
  <w:num w:numId="21" w16cid:durableId="992441801">
    <w:abstractNumId w:val="39"/>
  </w:num>
  <w:num w:numId="22" w16cid:durableId="1117484717">
    <w:abstractNumId w:val="35"/>
  </w:num>
  <w:num w:numId="23" w16cid:durableId="1639720707">
    <w:abstractNumId w:val="8"/>
    <w:lvlOverride w:ilvl="0">
      <w:lvl w:ilvl="0">
        <w:start w:val="7"/>
        <w:numFmt w:val="decimal"/>
        <w:lvlText w:val="%1."/>
        <w:lvlJc w:val="left"/>
        <w:pPr>
          <w:ind w:left="360" w:hanging="360"/>
        </w:pPr>
      </w:lvl>
    </w:lvlOverride>
    <w:lvlOverride w:ilvl="1">
      <w:lvl w:ilvl="1">
        <w:start w:val="1"/>
        <w:numFmt w:val="decimal"/>
        <w:lvlText w:val="%1.%2."/>
        <w:lvlJc w:val="left"/>
        <w:pPr>
          <w:ind w:left="792" w:hanging="432"/>
        </w:pPr>
        <w:rPr>
          <w:b w:val="0"/>
          <w:i w:val="0"/>
        </w:r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4" w16cid:durableId="1875922931">
    <w:abstractNumId w:val="12"/>
  </w:num>
  <w:num w:numId="25" w16cid:durableId="773668184">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68984550">
    <w:abstractNumId w:val="3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6027906">
    <w:abstractNumId w:val="31"/>
  </w:num>
  <w:num w:numId="28" w16cid:durableId="512188582">
    <w:abstractNumId w:val="0"/>
  </w:num>
  <w:num w:numId="29" w16cid:durableId="1702436508">
    <w:abstractNumId w:val="26"/>
  </w:num>
  <w:num w:numId="30" w16cid:durableId="771434708">
    <w:abstractNumId w:val="9"/>
  </w:num>
  <w:num w:numId="31" w16cid:durableId="836387923">
    <w:abstractNumId w:val="13"/>
  </w:num>
  <w:num w:numId="32" w16cid:durableId="2033147462">
    <w:abstractNumId w:val="28"/>
  </w:num>
  <w:num w:numId="33" w16cid:durableId="2063214101">
    <w:abstractNumId w:val="29"/>
  </w:num>
  <w:num w:numId="34" w16cid:durableId="988243807">
    <w:abstractNumId w:val="30"/>
  </w:num>
  <w:num w:numId="35" w16cid:durableId="101459326">
    <w:abstractNumId w:val="17"/>
  </w:num>
  <w:num w:numId="36" w16cid:durableId="1401951222">
    <w:abstractNumId w:val="21"/>
  </w:num>
  <w:num w:numId="37" w16cid:durableId="1487277813">
    <w:abstractNumId w:val="7"/>
  </w:num>
  <w:num w:numId="38" w16cid:durableId="1136801112">
    <w:abstractNumId w:val="14"/>
  </w:num>
  <w:num w:numId="39" w16cid:durableId="643394230">
    <w:abstractNumId w:val="15"/>
  </w:num>
  <w:num w:numId="40" w16cid:durableId="533076268">
    <w:abstractNumId w:val="25"/>
  </w:num>
  <w:num w:numId="41" w16cid:durableId="521557327">
    <w:abstractNumId w:val="5"/>
  </w:num>
  <w:num w:numId="42" w16cid:durableId="15427436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utė Budrevičienė">
    <w15:presenceInfo w15:providerId="AD" w15:userId="S::Ramute.Budreviciene@ignitis.lt::b1dd7eaa-9728-48bd-bc93-37fa890b25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CD"/>
    <w:rsid w:val="00001022"/>
    <w:rsid w:val="00002C6B"/>
    <w:rsid w:val="0000337C"/>
    <w:rsid w:val="000061D6"/>
    <w:rsid w:val="00022DD2"/>
    <w:rsid w:val="00023E22"/>
    <w:rsid w:val="0003043E"/>
    <w:rsid w:val="0003065E"/>
    <w:rsid w:val="000311EA"/>
    <w:rsid w:val="00036E3D"/>
    <w:rsid w:val="00042EB2"/>
    <w:rsid w:val="00043974"/>
    <w:rsid w:val="000478CB"/>
    <w:rsid w:val="0005024B"/>
    <w:rsid w:val="00061DEE"/>
    <w:rsid w:val="00063633"/>
    <w:rsid w:val="0006557B"/>
    <w:rsid w:val="00076759"/>
    <w:rsid w:val="00080AAF"/>
    <w:rsid w:val="0008690D"/>
    <w:rsid w:val="000900CC"/>
    <w:rsid w:val="00092F49"/>
    <w:rsid w:val="00093839"/>
    <w:rsid w:val="000A578C"/>
    <w:rsid w:val="000A6D54"/>
    <w:rsid w:val="000B11BB"/>
    <w:rsid w:val="000C7377"/>
    <w:rsid w:val="000D0437"/>
    <w:rsid w:val="000D4795"/>
    <w:rsid w:val="000E5001"/>
    <w:rsid w:val="000E6262"/>
    <w:rsid w:val="000E696A"/>
    <w:rsid w:val="000F41AE"/>
    <w:rsid w:val="001005D7"/>
    <w:rsid w:val="00101206"/>
    <w:rsid w:val="0011085B"/>
    <w:rsid w:val="0011141D"/>
    <w:rsid w:val="00111828"/>
    <w:rsid w:val="00112D91"/>
    <w:rsid w:val="00120D1F"/>
    <w:rsid w:val="00121B37"/>
    <w:rsid w:val="00134A12"/>
    <w:rsid w:val="00136F83"/>
    <w:rsid w:val="001437D0"/>
    <w:rsid w:val="00143D47"/>
    <w:rsid w:val="00144090"/>
    <w:rsid w:val="001556C2"/>
    <w:rsid w:val="001561DB"/>
    <w:rsid w:val="00162597"/>
    <w:rsid w:val="00163622"/>
    <w:rsid w:val="00172F02"/>
    <w:rsid w:val="0017347A"/>
    <w:rsid w:val="001830FC"/>
    <w:rsid w:val="001941A5"/>
    <w:rsid w:val="001A48D2"/>
    <w:rsid w:val="001B1420"/>
    <w:rsid w:val="001B2D55"/>
    <w:rsid w:val="001B44DF"/>
    <w:rsid w:val="001B4706"/>
    <w:rsid w:val="001B757B"/>
    <w:rsid w:val="001C73D4"/>
    <w:rsid w:val="001D0597"/>
    <w:rsid w:val="001D0F76"/>
    <w:rsid w:val="001D2C93"/>
    <w:rsid w:val="001E02CB"/>
    <w:rsid w:val="001E2AE1"/>
    <w:rsid w:val="001E3B05"/>
    <w:rsid w:val="001E7973"/>
    <w:rsid w:val="001F3CDD"/>
    <w:rsid w:val="001F69A4"/>
    <w:rsid w:val="00205100"/>
    <w:rsid w:val="0020593B"/>
    <w:rsid w:val="002074FA"/>
    <w:rsid w:val="0021337F"/>
    <w:rsid w:val="00220AF1"/>
    <w:rsid w:val="00223DCA"/>
    <w:rsid w:val="00230BC6"/>
    <w:rsid w:val="0026095E"/>
    <w:rsid w:val="002716D4"/>
    <w:rsid w:val="00273236"/>
    <w:rsid w:val="0028668E"/>
    <w:rsid w:val="002873BD"/>
    <w:rsid w:val="00291984"/>
    <w:rsid w:val="002973E1"/>
    <w:rsid w:val="00297480"/>
    <w:rsid w:val="002A144C"/>
    <w:rsid w:val="002A50C0"/>
    <w:rsid w:val="002A71D4"/>
    <w:rsid w:val="002A733C"/>
    <w:rsid w:val="002B02CD"/>
    <w:rsid w:val="002B0A23"/>
    <w:rsid w:val="002B34D4"/>
    <w:rsid w:val="002B565B"/>
    <w:rsid w:val="002B77DC"/>
    <w:rsid w:val="002C67BA"/>
    <w:rsid w:val="002D16EB"/>
    <w:rsid w:val="002D1B4E"/>
    <w:rsid w:val="002D3AE9"/>
    <w:rsid w:val="002D4140"/>
    <w:rsid w:val="002D6F68"/>
    <w:rsid w:val="002E28F0"/>
    <w:rsid w:val="002F3165"/>
    <w:rsid w:val="002F3266"/>
    <w:rsid w:val="0030084C"/>
    <w:rsid w:val="003016FA"/>
    <w:rsid w:val="00302F55"/>
    <w:rsid w:val="00304BF7"/>
    <w:rsid w:val="00315B5C"/>
    <w:rsid w:val="003178FF"/>
    <w:rsid w:val="00321289"/>
    <w:rsid w:val="00321C28"/>
    <w:rsid w:val="003223A4"/>
    <w:rsid w:val="0032311E"/>
    <w:rsid w:val="003277DE"/>
    <w:rsid w:val="003308C9"/>
    <w:rsid w:val="00333C44"/>
    <w:rsid w:val="00342394"/>
    <w:rsid w:val="00344FDF"/>
    <w:rsid w:val="00355727"/>
    <w:rsid w:val="00360DA9"/>
    <w:rsid w:val="00361249"/>
    <w:rsid w:val="00363AD5"/>
    <w:rsid w:val="003655D3"/>
    <w:rsid w:val="00373357"/>
    <w:rsid w:val="003821A5"/>
    <w:rsid w:val="003834E2"/>
    <w:rsid w:val="003931A3"/>
    <w:rsid w:val="0039659E"/>
    <w:rsid w:val="00396A21"/>
    <w:rsid w:val="003A5B4A"/>
    <w:rsid w:val="003B3067"/>
    <w:rsid w:val="003B4EFB"/>
    <w:rsid w:val="003B77CB"/>
    <w:rsid w:val="003B7C2B"/>
    <w:rsid w:val="003C5B96"/>
    <w:rsid w:val="003D28A2"/>
    <w:rsid w:val="003D2B66"/>
    <w:rsid w:val="003D4677"/>
    <w:rsid w:val="003D6EB3"/>
    <w:rsid w:val="003E105C"/>
    <w:rsid w:val="003E4119"/>
    <w:rsid w:val="003E469C"/>
    <w:rsid w:val="003E75D8"/>
    <w:rsid w:val="003F1CC7"/>
    <w:rsid w:val="003F641F"/>
    <w:rsid w:val="00402783"/>
    <w:rsid w:val="00404ACD"/>
    <w:rsid w:val="00406FD8"/>
    <w:rsid w:val="00417036"/>
    <w:rsid w:val="004239CF"/>
    <w:rsid w:val="00424886"/>
    <w:rsid w:val="004265C9"/>
    <w:rsid w:val="00426EFD"/>
    <w:rsid w:val="00442C0B"/>
    <w:rsid w:val="00443A84"/>
    <w:rsid w:val="0044482C"/>
    <w:rsid w:val="004544EE"/>
    <w:rsid w:val="00454BE9"/>
    <w:rsid w:val="00454DF6"/>
    <w:rsid w:val="004625E5"/>
    <w:rsid w:val="0046779F"/>
    <w:rsid w:val="00467E53"/>
    <w:rsid w:val="0047242A"/>
    <w:rsid w:val="0047366C"/>
    <w:rsid w:val="00474803"/>
    <w:rsid w:val="00493585"/>
    <w:rsid w:val="004A4A09"/>
    <w:rsid w:val="004A7B5C"/>
    <w:rsid w:val="004B5044"/>
    <w:rsid w:val="004C480E"/>
    <w:rsid w:val="004C5D91"/>
    <w:rsid w:val="004F5D60"/>
    <w:rsid w:val="004F60DF"/>
    <w:rsid w:val="004F7B55"/>
    <w:rsid w:val="0050281A"/>
    <w:rsid w:val="005074F6"/>
    <w:rsid w:val="00510752"/>
    <w:rsid w:val="005141BF"/>
    <w:rsid w:val="00515FE2"/>
    <w:rsid w:val="00524AE2"/>
    <w:rsid w:val="0052674C"/>
    <w:rsid w:val="00526D2F"/>
    <w:rsid w:val="00532D79"/>
    <w:rsid w:val="00533D95"/>
    <w:rsid w:val="005360C1"/>
    <w:rsid w:val="00537764"/>
    <w:rsid w:val="00550F93"/>
    <w:rsid w:val="00553404"/>
    <w:rsid w:val="00564242"/>
    <w:rsid w:val="00564A8F"/>
    <w:rsid w:val="00566BF1"/>
    <w:rsid w:val="00576563"/>
    <w:rsid w:val="00582D1E"/>
    <w:rsid w:val="005869D0"/>
    <w:rsid w:val="0058720F"/>
    <w:rsid w:val="00590F83"/>
    <w:rsid w:val="005953F9"/>
    <w:rsid w:val="005A2E21"/>
    <w:rsid w:val="005A6095"/>
    <w:rsid w:val="005B54CB"/>
    <w:rsid w:val="005B5DDC"/>
    <w:rsid w:val="005C2208"/>
    <w:rsid w:val="005C393A"/>
    <w:rsid w:val="005C7411"/>
    <w:rsid w:val="005D4C09"/>
    <w:rsid w:val="005D762F"/>
    <w:rsid w:val="005E645B"/>
    <w:rsid w:val="005E65C5"/>
    <w:rsid w:val="005F383C"/>
    <w:rsid w:val="005F7B5E"/>
    <w:rsid w:val="005F7B94"/>
    <w:rsid w:val="006025ED"/>
    <w:rsid w:val="006073F6"/>
    <w:rsid w:val="00617486"/>
    <w:rsid w:val="00624C6E"/>
    <w:rsid w:val="0062628C"/>
    <w:rsid w:val="00634B2C"/>
    <w:rsid w:val="006447FC"/>
    <w:rsid w:val="00646B2A"/>
    <w:rsid w:val="00650CD4"/>
    <w:rsid w:val="00656517"/>
    <w:rsid w:val="00666DA0"/>
    <w:rsid w:val="00676DCE"/>
    <w:rsid w:val="00680690"/>
    <w:rsid w:val="006811B3"/>
    <w:rsid w:val="00683254"/>
    <w:rsid w:val="0068679B"/>
    <w:rsid w:val="00686E26"/>
    <w:rsid w:val="00690F1E"/>
    <w:rsid w:val="00695CDB"/>
    <w:rsid w:val="00696FA9"/>
    <w:rsid w:val="006A4D6B"/>
    <w:rsid w:val="006B0397"/>
    <w:rsid w:val="006B1804"/>
    <w:rsid w:val="006B6A7A"/>
    <w:rsid w:val="006C60FC"/>
    <w:rsid w:val="006C7954"/>
    <w:rsid w:val="006D340D"/>
    <w:rsid w:val="006D5147"/>
    <w:rsid w:val="006E4820"/>
    <w:rsid w:val="006E5FD3"/>
    <w:rsid w:val="006E673B"/>
    <w:rsid w:val="006E738E"/>
    <w:rsid w:val="006F2924"/>
    <w:rsid w:val="006F5299"/>
    <w:rsid w:val="006F54AE"/>
    <w:rsid w:val="00702B32"/>
    <w:rsid w:val="0070703C"/>
    <w:rsid w:val="00725355"/>
    <w:rsid w:val="007304B0"/>
    <w:rsid w:val="00742615"/>
    <w:rsid w:val="007442A0"/>
    <w:rsid w:val="00744836"/>
    <w:rsid w:val="00750615"/>
    <w:rsid w:val="0075062A"/>
    <w:rsid w:val="00751A49"/>
    <w:rsid w:val="0075504F"/>
    <w:rsid w:val="00757090"/>
    <w:rsid w:val="007635E0"/>
    <w:rsid w:val="007640E6"/>
    <w:rsid w:val="0077051E"/>
    <w:rsid w:val="00770628"/>
    <w:rsid w:val="00773429"/>
    <w:rsid w:val="00773B3D"/>
    <w:rsid w:val="007750E7"/>
    <w:rsid w:val="007779AE"/>
    <w:rsid w:val="007827C4"/>
    <w:rsid w:val="00794D0F"/>
    <w:rsid w:val="00795825"/>
    <w:rsid w:val="00797D80"/>
    <w:rsid w:val="007A230B"/>
    <w:rsid w:val="007A24F2"/>
    <w:rsid w:val="007A2D44"/>
    <w:rsid w:val="007A3039"/>
    <w:rsid w:val="007A5723"/>
    <w:rsid w:val="007A7EDD"/>
    <w:rsid w:val="007B2C52"/>
    <w:rsid w:val="007B7533"/>
    <w:rsid w:val="007C340C"/>
    <w:rsid w:val="007C3A62"/>
    <w:rsid w:val="007C53A1"/>
    <w:rsid w:val="007C65ED"/>
    <w:rsid w:val="007E03AC"/>
    <w:rsid w:val="007E7844"/>
    <w:rsid w:val="007F3382"/>
    <w:rsid w:val="007F4632"/>
    <w:rsid w:val="007F5C2B"/>
    <w:rsid w:val="007F62DD"/>
    <w:rsid w:val="008027DB"/>
    <w:rsid w:val="00807428"/>
    <w:rsid w:val="00824AE5"/>
    <w:rsid w:val="00826C89"/>
    <w:rsid w:val="008324FD"/>
    <w:rsid w:val="00832ED1"/>
    <w:rsid w:val="00837D73"/>
    <w:rsid w:val="008415F9"/>
    <w:rsid w:val="008463BE"/>
    <w:rsid w:val="00850846"/>
    <w:rsid w:val="00856411"/>
    <w:rsid w:val="00861955"/>
    <w:rsid w:val="00864DA1"/>
    <w:rsid w:val="00866330"/>
    <w:rsid w:val="0086755B"/>
    <w:rsid w:val="00871DD3"/>
    <w:rsid w:val="008729B8"/>
    <w:rsid w:val="008733F9"/>
    <w:rsid w:val="00895637"/>
    <w:rsid w:val="008B73A1"/>
    <w:rsid w:val="008D0426"/>
    <w:rsid w:val="008D6049"/>
    <w:rsid w:val="008E7D71"/>
    <w:rsid w:val="008E7EFC"/>
    <w:rsid w:val="008F1486"/>
    <w:rsid w:val="008F3705"/>
    <w:rsid w:val="008F6214"/>
    <w:rsid w:val="008F7980"/>
    <w:rsid w:val="009019AF"/>
    <w:rsid w:val="00913BA7"/>
    <w:rsid w:val="00933B23"/>
    <w:rsid w:val="00957587"/>
    <w:rsid w:val="009576F8"/>
    <w:rsid w:val="00960F2C"/>
    <w:rsid w:val="00966AB1"/>
    <w:rsid w:val="00966B52"/>
    <w:rsid w:val="00971D6E"/>
    <w:rsid w:val="00973158"/>
    <w:rsid w:val="0098256E"/>
    <w:rsid w:val="0098410D"/>
    <w:rsid w:val="009964B2"/>
    <w:rsid w:val="009B6A56"/>
    <w:rsid w:val="009B7561"/>
    <w:rsid w:val="009B7663"/>
    <w:rsid w:val="009C009B"/>
    <w:rsid w:val="009C0F51"/>
    <w:rsid w:val="009C3FD6"/>
    <w:rsid w:val="009C678C"/>
    <w:rsid w:val="009D282D"/>
    <w:rsid w:val="009D4DF0"/>
    <w:rsid w:val="009D5560"/>
    <w:rsid w:val="009E17A3"/>
    <w:rsid w:val="009E4ED0"/>
    <w:rsid w:val="009F00C4"/>
    <w:rsid w:val="009F27BA"/>
    <w:rsid w:val="009F662B"/>
    <w:rsid w:val="00A006DC"/>
    <w:rsid w:val="00A01D40"/>
    <w:rsid w:val="00A030FC"/>
    <w:rsid w:val="00A05AAC"/>
    <w:rsid w:val="00A10357"/>
    <w:rsid w:val="00A12D24"/>
    <w:rsid w:val="00A144CA"/>
    <w:rsid w:val="00A2495E"/>
    <w:rsid w:val="00A3145F"/>
    <w:rsid w:val="00A32283"/>
    <w:rsid w:val="00A353BA"/>
    <w:rsid w:val="00A3565E"/>
    <w:rsid w:val="00A3770C"/>
    <w:rsid w:val="00A41E38"/>
    <w:rsid w:val="00A449C9"/>
    <w:rsid w:val="00A451DA"/>
    <w:rsid w:val="00A5799E"/>
    <w:rsid w:val="00A653FB"/>
    <w:rsid w:val="00A7041F"/>
    <w:rsid w:val="00A768ED"/>
    <w:rsid w:val="00A77BCD"/>
    <w:rsid w:val="00A84E7B"/>
    <w:rsid w:val="00A84F21"/>
    <w:rsid w:val="00A87AD5"/>
    <w:rsid w:val="00AC03CE"/>
    <w:rsid w:val="00AF2411"/>
    <w:rsid w:val="00AF2582"/>
    <w:rsid w:val="00B0232E"/>
    <w:rsid w:val="00B0531B"/>
    <w:rsid w:val="00B05C6F"/>
    <w:rsid w:val="00B07099"/>
    <w:rsid w:val="00B21004"/>
    <w:rsid w:val="00B24A41"/>
    <w:rsid w:val="00B26ED1"/>
    <w:rsid w:val="00B27BBB"/>
    <w:rsid w:val="00B33154"/>
    <w:rsid w:val="00B40B3F"/>
    <w:rsid w:val="00B432B3"/>
    <w:rsid w:val="00B47CAF"/>
    <w:rsid w:val="00B50D9F"/>
    <w:rsid w:val="00B52187"/>
    <w:rsid w:val="00B54140"/>
    <w:rsid w:val="00B5430F"/>
    <w:rsid w:val="00B574AA"/>
    <w:rsid w:val="00B579B7"/>
    <w:rsid w:val="00B6257A"/>
    <w:rsid w:val="00B66661"/>
    <w:rsid w:val="00B66ACB"/>
    <w:rsid w:val="00B70FA3"/>
    <w:rsid w:val="00B748FE"/>
    <w:rsid w:val="00B759FB"/>
    <w:rsid w:val="00B86D7F"/>
    <w:rsid w:val="00B87215"/>
    <w:rsid w:val="00B920F8"/>
    <w:rsid w:val="00B93638"/>
    <w:rsid w:val="00B94910"/>
    <w:rsid w:val="00BB010B"/>
    <w:rsid w:val="00BB041A"/>
    <w:rsid w:val="00BB14F5"/>
    <w:rsid w:val="00BB1CA8"/>
    <w:rsid w:val="00BB67A5"/>
    <w:rsid w:val="00BB7749"/>
    <w:rsid w:val="00BB7BCD"/>
    <w:rsid w:val="00BC1C2D"/>
    <w:rsid w:val="00BC1E98"/>
    <w:rsid w:val="00BC5506"/>
    <w:rsid w:val="00BC70C7"/>
    <w:rsid w:val="00BD0D33"/>
    <w:rsid w:val="00BD2190"/>
    <w:rsid w:val="00BD5223"/>
    <w:rsid w:val="00BD69A1"/>
    <w:rsid w:val="00BE1A43"/>
    <w:rsid w:val="00BE349E"/>
    <w:rsid w:val="00BE37D4"/>
    <w:rsid w:val="00BF13BC"/>
    <w:rsid w:val="00C018BB"/>
    <w:rsid w:val="00C24739"/>
    <w:rsid w:val="00C30640"/>
    <w:rsid w:val="00C41BBA"/>
    <w:rsid w:val="00C42319"/>
    <w:rsid w:val="00C46B52"/>
    <w:rsid w:val="00C60BD5"/>
    <w:rsid w:val="00C60C55"/>
    <w:rsid w:val="00C64C74"/>
    <w:rsid w:val="00C7578E"/>
    <w:rsid w:val="00C77909"/>
    <w:rsid w:val="00C90D16"/>
    <w:rsid w:val="00C92158"/>
    <w:rsid w:val="00C95DD8"/>
    <w:rsid w:val="00CA6E5E"/>
    <w:rsid w:val="00CB3D58"/>
    <w:rsid w:val="00CB4427"/>
    <w:rsid w:val="00CB5BE5"/>
    <w:rsid w:val="00CB6F24"/>
    <w:rsid w:val="00CC595A"/>
    <w:rsid w:val="00CC5E1B"/>
    <w:rsid w:val="00CD2DB2"/>
    <w:rsid w:val="00CD3B79"/>
    <w:rsid w:val="00CE08B9"/>
    <w:rsid w:val="00CE6962"/>
    <w:rsid w:val="00CE747E"/>
    <w:rsid w:val="00CE769D"/>
    <w:rsid w:val="00CF3CDF"/>
    <w:rsid w:val="00D02183"/>
    <w:rsid w:val="00D074DA"/>
    <w:rsid w:val="00D11289"/>
    <w:rsid w:val="00D14EDD"/>
    <w:rsid w:val="00D22107"/>
    <w:rsid w:val="00D2656C"/>
    <w:rsid w:val="00D34400"/>
    <w:rsid w:val="00D44122"/>
    <w:rsid w:val="00D5452E"/>
    <w:rsid w:val="00D57BDD"/>
    <w:rsid w:val="00D604E6"/>
    <w:rsid w:val="00D653DA"/>
    <w:rsid w:val="00D654DA"/>
    <w:rsid w:val="00D6644D"/>
    <w:rsid w:val="00D7185A"/>
    <w:rsid w:val="00D7413C"/>
    <w:rsid w:val="00D766AD"/>
    <w:rsid w:val="00D826A4"/>
    <w:rsid w:val="00D85CBF"/>
    <w:rsid w:val="00D90F91"/>
    <w:rsid w:val="00D94A5A"/>
    <w:rsid w:val="00D94BFE"/>
    <w:rsid w:val="00DA6596"/>
    <w:rsid w:val="00DB72A6"/>
    <w:rsid w:val="00DC12F1"/>
    <w:rsid w:val="00DD4A13"/>
    <w:rsid w:val="00DD5FDF"/>
    <w:rsid w:val="00DE71B5"/>
    <w:rsid w:val="00DF69EA"/>
    <w:rsid w:val="00DF79D9"/>
    <w:rsid w:val="00E11D08"/>
    <w:rsid w:val="00E12BA7"/>
    <w:rsid w:val="00E1572E"/>
    <w:rsid w:val="00E22BD0"/>
    <w:rsid w:val="00E34F8E"/>
    <w:rsid w:val="00E35A7E"/>
    <w:rsid w:val="00E47228"/>
    <w:rsid w:val="00E4741E"/>
    <w:rsid w:val="00E50B2B"/>
    <w:rsid w:val="00E57D8B"/>
    <w:rsid w:val="00E71BC0"/>
    <w:rsid w:val="00E71F25"/>
    <w:rsid w:val="00E723BB"/>
    <w:rsid w:val="00E864E6"/>
    <w:rsid w:val="00E87F99"/>
    <w:rsid w:val="00E92741"/>
    <w:rsid w:val="00E952E5"/>
    <w:rsid w:val="00E974AC"/>
    <w:rsid w:val="00E97AE1"/>
    <w:rsid w:val="00EA0CB8"/>
    <w:rsid w:val="00EA4C7B"/>
    <w:rsid w:val="00EB11C8"/>
    <w:rsid w:val="00ED2D54"/>
    <w:rsid w:val="00EE0089"/>
    <w:rsid w:val="00EE2530"/>
    <w:rsid w:val="00EE4344"/>
    <w:rsid w:val="00EF5D1C"/>
    <w:rsid w:val="00F06B0B"/>
    <w:rsid w:val="00F1280B"/>
    <w:rsid w:val="00F12FCA"/>
    <w:rsid w:val="00F15AB0"/>
    <w:rsid w:val="00F21A34"/>
    <w:rsid w:val="00F24F7E"/>
    <w:rsid w:val="00F26052"/>
    <w:rsid w:val="00F31619"/>
    <w:rsid w:val="00F35F3D"/>
    <w:rsid w:val="00F41666"/>
    <w:rsid w:val="00F477AC"/>
    <w:rsid w:val="00F5421D"/>
    <w:rsid w:val="00F57833"/>
    <w:rsid w:val="00F629B1"/>
    <w:rsid w:val="00F63636"/>
    <w:rsid w:val="00F660A7"/>
    <w:rsid w:val="00F84046"/>
    <w:rsid w:val="00F87351"/>
    <w:rsid w:val="00F90479"/>
    <w:rsid w:val="00F9096A"/>
    <w:rsid w:val="00F920F4"/>
    <w:rsid w:val="00F93DE7"/>
    <w:rsid w:val="00FB286A"/>
    <w:rsid w:val="00FC2729"/>
    <w:rsid w:val="00FC665C"/>
    <w:rsid w:val="00FD0992"/>
    <w:rsid w:val="00FD3165"/>
    <w:rsid w:val="00FD728F"/>
    <w:rsid w:val="00FD7D81"/>
    <w:rsid w:val="00FE1373"/>
    <w:rsid w:val="00FE6D65"/>
    <w:rsid w:val="00FF29A4"/>
    <w:rsid w:val="00FF44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FA631"/>
  <w15:chartTrackingRefBased/>
  <w15:docId w15:val="{FC8AAA22-0F39-424D-946D-F4D398BF3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BCD"/>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A77BCD"/>
    <w:pPr>
      <w:ind w:left="720"/>
      <w:contextualSpacing/>
    </w:pPr>
  </w:style>
  <w:style w:type="table" w:styleId="TableGrid">
    <w:name w:val="Table Grid"/>
    <w:basedOn w:val="TableNormal"/>
    <w:uiPriority w:val="39"/>
    <w:rsid w:val="00A77BC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77BCD"/>
    <w:rPr>
      <w:rFonts w:ascii="Arial" w:hAnsi="Arial"/>
    </w:rPr>
  </w:style>
  <w:style w:type="character" w:customStyle="1" w:styleId="Laukeliai">
    <w:name w:val="Laukeliai"/>
    <w:basedOn w:val="DefaultParagraphFont"/>
    <w:uiPriority w:val="1"/>
    <w:qFormat/>
    <w:rsid w:val="00A77BCD"/>
    <w:rPr>
      <w:rFonts w:ascii="Arial" w:hAnsi="Arial"/>
      <w:sz w:val="20"/>
    </w:rPr>
  </w:style>
  <w:style w:type="paragraph" w:styleId="Header">
    <w:name w:val="header"/>
    <w:basedOn w:val="Normal"/>
    <w:link w:val="HeaderChar"/>
    <w:uiPriority w:val="99"/>
    <w:unhideWhenUsed/>
    <w:rsid w:val="00A77BCD"/>
    <w:pPr>
      <w:tabs>
        <w:tab w:val="center" w:pos="4819"/>
        <w:tab w:val="right" w:pos="9638"/>
      </w:tabs>
    </w:pPr>
  </w:style>
  <w:style w:type="character" w:customStyle="1" w:styleId="HeaderChar">
    <w:name w:val="Header Char"/>
    <w:basedOn w:val="DefaultParagraphFont"/>
    <w:link w:val="Header"/>
    <w:uiPriority w:val="99"/>
    <w:rsid w:val="00A77BCD"/>
    <w:rPr>
      <w:rFonts w:ascii="Arial" w:hAnsi="Arial"/>
    </w:rPr>
  </w:style>
  <w:style w:type="paragraph" w:styleId="Footer">
    <w:name w:val="footer"/>
    <w:basedOn w:val="Normal"/>
    <w:link w:val="FooterChar"/>
    <w:uiPriority w:val="99"/>
    <w:unhideWhenUsed/>
    <w:rsid w:val="00A77BCD"/>
    <w:pPr>
      <w:tabs>
        <w:tab w:val="center" w:pos="4819"/>
        <w:tab w:val="right" w:pos="9638"/>
      </w:tabs>
    </w:pPr>
  </w:style>
  <w:style w:type="character" w:customStyle="1" w:styleId="FooterChar">
    <w:name w:val="Footer Char"/>
    <w:basedOn w:val="DefaultParagraphFont"/>
    <w:link w:val="Footer"/>
    <w:uiPriority w:val="99"/>
    <w:rsid w:val="00A77BCD"/>
    <w:rPr>
      <w:rFonts w:ascii="Arial" w:hAnsi="Arial"/>
    </w:rPr>
  </w:style>
  <w:style w:type="character" w:styleId="CommentReference">
    <w:name w:val="annotation reference"/>
    <w:basedOn w:val="DefaultParagraphFont"/>
    <w:uiPriority w:val="99"/>
    <w:semiHidden/>
    <w:unhideWhenUsed/>
    <w:rsid w:val="003016FA"/>
    <w:rPr>
      <w:sz w:val="16"/>
      <w:szCs w:val="16"/>
    </w:rPr>
  </w:style>
  <w:style w:type="paragraph" w:styleId="CommentText">
    <w:name w:val="annotation text"/>
    <w:basedOn w:val="Normal"/>
    <w:link w:val="CommentTextChar"/>
    <w:uiPriority w:val="99"/>
    <w:unhideWhenUsed/>
    <w:rsid w:val="003016FA"/>
    <w:rPr>
      <w:sz w:val="20"/>
      <w:szCs w:val="20"/>
    </w:rPr>
  </w:style>
  <w:style w:type="character" w:customStyle="1" w:styleId="CommentTextChar">
    <w:name w:val="Comment Text Char"/>
    <w:basedOn w:val="DefaultParagraphFont"/>
    <w:link w:val="CommentText"/>
    <w:uiPriority w:val="99"/>
    <w:rsid w:val="003016F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3016FA"/>
    <w:rPr>
      <w:b/>
      <w:bCs/>
    </w:rPr>
  </w:style>
  <w:style w:type="character" w:customStyle="1" w:styleId="CommentSubjectChar">
    <w:name w:val="Comment Subject Char"/>
    <w:basedOn w:val="CommentTextChar"/>
    <w:link w:val="CommentSubject"/>
    <w:uiPriority w:val="99"/>
    <w:semiHidden/>
    <w:rsid w:val="003016FA"/>
    <w:rPr>
      <w:rFonts w:ascii="Arial" w:hAnsi="Arial"/>
      <w:b/>
      <w:bCs/>
      <w:sz w:val="20"/>
      <w:szCs w:val="20"/>
    </w:rPr>
  </w:style>
  <w:style w:type="paragraph" w:styleId="NoSpacing">
    <w:name w:val="No Spacing"/>
    <w:uiPriority w:val="1"/>
    <w:qFormat/>
    <w:rsid w:val="00B70FA3"/>
    <w:pPr>
      <w:spacing w:after="0" w:line="240" w:lineRule="auto"/>
    </w:pPr>
    <w:rPr>
      <w:rFonts w:ascii="Times New Roman" w:eastAsia="Times New Roman" w:hAnsi="Times New Roman" w:cs="Times New Roman"/>
      <w:sz w:val="20"/>
      <w:szCs w:val="20"/>
    </w:rPr>
  </w:style>
  <w:style w:type="paragraph" w:styleId="TOC1">
    <w:name w:val="toc 1"/>
    <w:basedOn w:val="Normal"/>
    <w:next w:val="Normal"/>
    <w:autoRedefine/>
    <w:uiPriority w:val="39"/>
    <w:rsid w:val="00E71F25"/>
    <w:pPr>
      <w:tabs>
        <w:tab w:val="left" w:pos="720"/>
        <w:tab w:val="right" w:leader="dot" w:pos="9628"/>
      </w:tabs>
      <w:ind w:left="720" w:hanging="720"/>
    </w:pPr>
    <w:rPr>
      <w:rFonts w:ascii="Times New Roman" w:eastAsia="Times New Roman" w:hAnsi="Times New Roman" w:cs="Times New Roman"/>
      <w:sz w:val="24"/>
      <w:szCs w:val="20"/>
    </w:rPr>
  </w:style>
  <w:style w:type="paragraph" w:customStyle="1" w:styleId="Style11">
    <w:name w:val="Style 1.1."/>
    <w:basedOn w:val="Normal"/>
    <w:rsid w:val="00E71F25"/>
    <w:pPr>
      <w:numPr>
        <w:ilvl w:val="1"/>
        <w:numId w:val="9"/>
      </w:numPr>
      <w:jc w:val="both"/>
    </w:pPr>
    <w:rPr>
      <w:rFonts w:ascii="Times New Roman" w:eastAsia="Times New Roman" w:hAnsi="Times New Roman" w:cs="Times New Roman"/>
      <w:sz w:val="24"/>
      <w:szCs w:val="24"/>
    </w:rPr>
  </w:style>
  <w:style w:type="paragraph" w:styleId="BodyText">
    <w:name w:val="Body Text"/>
    <w:basedOn w:val="Normal"/>
    <w:link w:val="BodyTextChar"/>
    <w:uiPriority w:val="99"/>
    <w:qFormat/>
    <w:rsid w:val="0098256E"/>
    <w:pPr>
      <w:widowControl w:val="0"/>
      <w:autoSpaceDE w:val="0"/>
      <w:autoSpaceDN w:val="0"/>
      <w:ind w:firstLine="0"/>
    </w:pPr>
    <w:rPr>
      <w:rFonts w:eastAsia="Arial" w:cs="Arial"/>
      <w:sz w:val="18"/>
      <w:szCs w:val="18"/>
      <w:lang w:val="en-US"/>
    </w:rPr>
  </w:style>
  <w:style w:type="character" w:customStyle="1" w:styleId="BodyTextChar">
    <w:name w:val="Body Text Char"/>
    <w:basedOn w:val="DefaultParagraphFont"/>
    <w:link w:val="BodyText"/>
    <w:uiPriority w:val="99"/>
    <w:rsid w:val="0098256E"/>
    <w:rPr>
      <w:rFonts w:ascii="Arial" w:eastAsia="Arial" w:hAnsi="Arial" w:cs="Arial"/>
      <w:sz w:val="18"/>
      <w:szCs w:val="18"/>
      <w:lang w:val="en-US"/>
    </w:rPr>
  </w:style>
  <w:style w:type="paragraph" w:styleId="Revision">
    <w:name w:val="Revision"/>
    <w:hidden/>
    <w:uiPriority w:val="99"/>
    <w:semiHidden/>
    <w:rsid w:val="00D7185A"/>
    <w:pPr>
      <w:spacing w:after="0" w:line="240" w:lineRule="auto"/>
    </w:pPr>
    <w:rPr>
      <w:rFonts w:ascii="Arial" w:hAnsi="Arial"/>
    </w:rPr>
  </w:style>
  <w:style w:type="table" w:customStyle="1" w:styleId="Lentelstinklelis1">
    <w:name w:val="Lentelės tinklelis1"/>
    <w:basedOn w:val="TableNormal"/>
    <w:next w:val="TableGrid"/>
    <w:uiPriority w:val="59"/>
    <w:rsid w:val="000502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99"/>
    <w:rsid w:val="000502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0502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06924">
      <w:bodyDiv w:val="1"/>
      <w:marLeft w:val="0"/>
      <w:marRight w:val="0"/>
      <w:marTop w:val="0"/>
      <w:marBottom w:val="0"/>
      <w:divBdr>
        <w:top w:val="none" w:sz="0" w:space="0" w:color="auto"/>
        <w:left w:val="none" w:sz="0" w:space="0" w:color="auto"/>
        <w:bottom w:val="none" w:sz="0" w:space="0" w:color="auto"/>
        <w:right w:val="none" w:sz="0" w:space="0" w:color="auto"/>
      </w:divBdr>
    </w:div>
    <w:div w:id="79913376">
      <w:bodyDiv w:val="1"/>
      <w:marLeft w:val="0"/>
      <w:marRight w:val="0"/>
      <w:marTop w:val="0"/>
      <w:marBottom w:val="0"/>
      <w:divBdr>
        <w:top w:val="none" w:sz="0" w:space="0" w:color="auto"/>
        <w:left w:val="none" w:sz="0" w:space="0" w:color="auto"/>
        <w:bottom w:val="none" w:sz="0" w:space="0" w:color="auto"/>
        <w:right w:val="none" w:sz="0" w:space="0" w:color="auto"/>
      </w:divBdr>
    </w:div>
    <w:div w:id="82772914">
      <w:bodyDiv w:val="1"/>
      <w:marLeft w:val="0"/>
      <w:marRight w:val="0"/>
      <w:marTop w:val="0"/>
      <w:marBottom w:val="0"/>
      <w:divBdr>
        <w:top w:val="none" w:sz="0" w:space="0" w:color="auto"/>
        <w:left w:val="none" w:sz="0" w:space="0" w:color="auto"/>
        <w:bottom w:val="none" w:sz="0" w:space="0" w:color="auto"/>
        <w:right w:val="none" w:sz="0" w:space="0" w:color="auto"/>
      </w:divBdr>
    </w:div>
    <w:div w:id="96142993">
      <w:bodyDiv w:val="1"/>
      <w:marLeft w:val="0"/>
      <w:marRight w:val="0"/>
      <w:marTop w:val="0"/>
      <w:marBottom w:val="0"/>
      <w:divBdr>
        <w:top w:val="none" w:sz="0" w:space="0" w:color="auto"/>
        <w:left w:val="none" w:sz="0" w:space="0" w:color="auto"/>
        <w:bottom w:val="none" w:sz="0" w:space="0" w:color="auto"/>
        <w:right w:val="none" w:sz="0" w:space="0" w:color="auto"/>
      </w:divBdr>
    </w:div>
    <w:div w:id="152986502">
      <w:bodyDiv w:val="1"/>
      <w:marLeft w:val="0"/>
      <w:marRight w:val="0"/>
      <w:marTop w:val="0"/>
      <w:marBottom w:val="0"/>
      <w:divBdr>
        <w:top w:val="none" w:sz="0" w:space="0" w:color="auto"/>
        <w:left w:val="none" w:sz="0" w:space="0" w:color="auto"/>
        <w:bottom w:val="none" w:sz="0" w:space="0" w:color="auto"/>
        <w:right w:val="none" w:sz="0" w:space="0" w:color="auto"/>
      </w:divBdr>
    </w:div>
    <w:div w:id="523901941">
      <w:bodyDiv w:val="1"/>
      <w:marLeft w:val="0"/>
      <w:marRight w:val="0"/>
      <w:marTop w:val="0"/>
      <w:marBottom w:val="0"/>
      <w:divBdr>
        <w:top w:val="none" w:sz="0" w:space="0" w:color="auto"/>
        <w:left w:val="none" w:sz="0" w:space="0" w:color="auto"/>
        <w:bottom w:val="none" w:sz="0" w:space="0" w:color="auto"/>
        <w:right w:val="none" w:sz="0" w:space="0" w:color="auto"/>
      </w:divBdr>
    </w:div>
    <w:div w:id="568149820">
      <w:bodyDiv w:val="1"/>
      <w:marLeft w:val="0"/>
      <w:marRight w:val="0"/>
      <w:marTop w:val="0"/>
      <w:marBottom w:val="0"/>
      <w:divBdr>
        <w:top w:val="none" w:sz="0" w:space="0" w:color="auto"/>
        <w:left w:val="none" w:sz="0" w:space="0" w:color="auto"/>
        <w:bottom w:val="none" w:sz="0" w:space="0" w:color="auto"/>
        <w:right w:val="none" w:sz="0" w:space="0" w:color="auto"/>
      </w:divBdr>
    </w:div>
    <w:div w:id="573005639">
      <w:bodyDiv w:val="1"/>
      <w:marLeft w:val="0"/>
      <w:marRight w:val="0"/>
      <w:marTop w:val="0"/>
      <w:marBottom w:val="0"/>
      <w:divBdr>
        <w:top w:val="none" w:sz="0" w:space="0" w:color="auto"/>
        <w:left w:val="none" w:sz="0" w:space="0" w:color="auto"/>
        <w:bottom w:val="none" w:sz="0" w:space="0" w:color="auto"/>
        <w:right w:val="none" w:sz="0" w:space="0" w:color="auto"/>
      </w:divBdr>
    </w:div>
    <w:div w:id="584074207">
      <w:bodyDiv w:val="1"/>
      <w:marLeft w:val="0"/>
      <w:marRight w:val="0"/>
      <w:marTop w:val="0"/>
      <w:marBottom w:val="0"/>
      <w:divBdr>
        <w:top w:val="none" w:sz="0" w:space="0" w:color="auto"/>
        <w:left w:val="none" w:sz="0" w:space="0" w:color="auto"/>
        <w:bottom w:val="none" w:sz="0" w:space="0" w:color="auto"/>
        <w:right w:val="none" w:sz="0" w:space="0" w:color="auto"/>
      </w:divBdr>
    </w:div>
    <w:div w:id="592401691">
      <w:bodyDiv w:val="1"/>
      <w:marLeft w:val="0"/>
      <w:marRight w:val="0"/>
      <w:marTop w:val="0"/>
      <w:marBottom w:val="0"/>
      <w:divBdr>
        <w:top w:val="none" w:sz="0" w:space="0" w:color="auto"/>
        <w:left w:val="none" w:sz="0" w:space="0" w:color="auto"/>
        <w:bottom w:val="none" w:sz="0" w:space="0" w:color="auto"/>
        <w:right w:val="none" w:sz="0" w:space="0" w:color="auto"/>
      </w:divBdr>
    </w:div>
    <w:div w:id="650184358">
      <w:bodyDiv w:val="1"/>
      <w:marLeft w:val="0"/>
      <w:marRight w:val="0"/>
      <w:marTop w:val="0"/>
      <w:marBottom w:val="0"/>
      <w:divBdr>
        <w:top w:val="none" w:sz="0" w:space="0" w:color="auto"/>
        <w:left w:val="none" w:sz="0" w:space="0" w:color="auto"/>
        <w:bottom w:val="none" w:sz="0" w:space="0" w:color="auto"/>
        <w:right w:val="none" w:sz="0" w:space="0" w:color="auto"/>
      </w:divBdr>
    </w:div>
    <w:div w:id="722338974">
      <w:bodyDiv w:val="1"/>
      <w:marLeft w:val="0"/>
      <w:marRight w:val="0"/>
      <w:marTop w:val="0"/>
      <w:marBottom w:val="0"/>
      <w:divBdr>
        <w:top w:val="none" w:sz="0" w:space="0" w:color="auto"/>
        <w:left w:val="none" w:sz="0" w:space="0" w:color="auto"/>
        <w:bottom w:val="none" w:sz="0" w:space="0" w:color="auto"/>
        <w:right w:val="none" w:sz="0" w:space="0" w:color="auto"/>
      </w:divBdr>
    </w:div>
    <w:div w:id="740447304">
      <w:bodyDiv w:val="1"/>
      <w:marLeft w:val="0"/>
      <w:marRight w:val="0"/>
      <w:marTop w:val="0"/>
      <w:marBottom w:val="0"/>
      <w:divBdr>
        <w:top w:val="none" w:sz="0" w:space="0" w:color="auto"/>
        <w:left w:val="none" w:sz="0" w:space="0" w:color="auto"/>
        <w:bottom w:val="none" w:sz="0" w:space="0" w:color="auto"/>
        <w:right w:val="none" w:sz="0" w:space="0" w:color="auto"/>
      </w:divBdr>
    </w:div>
    <w:div w:id="746421163">
      <w:bodyDiv w:val="1"/>
      <w:marLeft w:val="0"/>
      <w:marRight w:val="0"/>
      <w:marTop w:val="0"/>
      <w:marBottom w:val="0"/>
      <w:divBdr>
        <w:top w:val="none" w:sz="0" w:space="0" w:color="auto"/>
        <w:left w:val="none" w:sz="0" w:space="0" w:color="auto"/>
        <w:bottom w:val="none" w:sz="0" w:space="0" w:color="auto"/>
        <w:right w:val="none" w:sz="0" w:space="0" w:color="auto"/>
      </w:divBdr>
    </w:div>
    <w:div w:id="764963489">
      <w:bodyDiv w:val="1"/>
      <w:marLeft w:val="0"/>
      <w:marRight w:val="0"/>
      <w:marTop w:val="0"/>
      <w:marBottom w:val="0"/>
      <w:divBdr>
        <w:top w:val="none" w:sz="0" w:space="0" w:color="auto"/>
        <w:left w:val="none" w:sz="0" w:space="0" w:color="auto"/>
        <w:bottom w:val="none" w:sz="0" w:space="0" w:color="auto"/>
        <w:right w:val="none" w:sz="0" w:space="0" w:color="auto"/>
      </w:divBdr>
    </w:div>
    <w:div w:id="795955446">
      <w:bodyDiv w:val="1"/>
      <w:marLeft w:val="0"/>
      <w:marRight w:val="0"/>
      <w:marTop w:val="0"/>
      <w:marBottom w:val="0"/>
      <w:divBdr>
        <w:top w:val="none" w:sz="0" w:space="0" w:color="auto"/>
        <w:left w:val="none" w:sz="0" w:space="0" w:color="auto"/>
        <w:bottom w:val="none" w:sz="0" w:space="0" w:color="auto"/>
        <w:right w:val="none" w:sz="0" w:space="0" w:color="auto"/>
      </w:divBdr>
    </w:div>
    <w:div w:id="901988570">
      <w:bodyDiv w:val="1"/>
      <w:marLeft w:val="0"/>
      <w:marRight w:val="0"/>
      <w:marTop w:val="0"/>
      <w:marBottom w:val="0"/>
      <w:divBdr>
        <w:top w:val="none" w:sz="0" w:space="0" w:color="auto"/>
        <w:left w:val="none" w:sz="0" w:space="0" w:color="auto"/>
        <w:bottom w:val="none" w:sz="0" w:space="0" w:color="auto"/>
        <w:right w:val="none" w:sz="0" w:space="0" w:color="auto"/>
      </w:divBdr>
    </w:div>
    <w:div w:id="1064111148">
      <w:bodyDiv w:val="1"/>
      <w:marLeft w:val="0"/>
      <w:marRight w:val="0"/>
      <w:marTop w:val="0"/>
      <w:marBottom w:val="0"/>
      <w:divBdr>
        <w:top w:val="none" w:sz="0" w:space="0" w:color="auto"/>
        <w:left w:val="none" w:sz="0" w:space="0" w:color="auto"/>
        <w:bottom w:val="none" w:sz="0" w:space="0" w:color="auto"/>
        <w:right w:val="none" w:sz="0" w:space="0" w:color="auto"/>
      </w:divBdr>
    </w:div>
    <w:div w:id="1212310036">
      <w:bodyDiv w:val="1"/>
      <w:marLeft w:val="0"/>
      <w:marRight w:val="0"/>
      <w:marTop w:val="0"/>
      <w:marBottom w:val="0"/>
      <w:divBdr>
        <w:top w:val="none" w:sz="0" w:space="0" w:color="auto"/>
        <w:left w:val="none" w:sz="0" w:space="0" w:color="auto"/>
        <w:bottom w:val="none" w:sz="0" w:space="0" w:color="auto"/>
        <w:right w:val="none" w:sz="0" w:space="0" w:color="auto"/>
      </w:divBdr>
    </w:div>
    <w:div w:id="1215506926">
      <w:bodyDiv w:val="1"/>
      <w:marLeft w:val="0"/>
      <w:marRight w:val="0"/>
      <w:marTop w:val="0"/>
      <w:marBottom w:val="0"/>
      <w:divBdr>
        <w:top w:val="none" w:sz="0" w:space="0" w:color="auto"/>
        <w:left w:val="none" w:sz="0" w:space="0" w:color="auto"/>
        <w:bottom w:val="none" w:sz="0" w:space="0" w:color="auto"/>
        <w:right w:val="none" w:sz="0" w:space="0" w:color="auto"/>
      </w:divBdr>
    </w:div>
    <w:div w:id="1247808976">
      <w:bodyDiv w:val="1"/>
      <w:marLeft w:val="0"/>
      <w:marRight w:val="0"/>
      <w:marTop w:val="0"/>
      <w:marBottom w:val="0"/>
      <w:divBdr>
        <w:top w:val="none" w:sz="0" w:space="0" w:color="auto"/>
        <w:left w:val="none" w:sz="0" w:space="0" w:color="auto"/>
        <w:bottom w:val="none" w:sz="0" w:space="0" w:color="auto"/>
        <w:right w:val="none" w:sz="0" w:space="0" w:color="auto"/>
      </w:divBdr>
    </w:div>
    <w:div w:id="1341814250">
      <w:bodyDiv w:val="1"/>
      <w:marLeft w:val="0"/>
      <w:marRight w:val="0"/>
      <w:marTop w:val="0"/>
      <w:marBottom w:val="0"/>
      <w:divBdr>
        <w:top w:val="none" w:sz="0" w:space="0" w:color="auto"/>
        <w:left w:val="none" w:sz="0" w:space="0" w:color="auto"/>
        <w:bottom w:val="none" w:sz="0" w:space="0" w:color="auto"/>
        <w:right w:val="none" w:sz="0" w:space="0" w:color="auto"/>
      </w:divBdr>
    </w:div>
    <w:div w:id="1472480480">
      <w:bodyDiv w:val="1"/>
      <w:marLeft w:val="0"/>
      <w:marRight w:val="0"/>
      <w:marTop w:val="0"/>
      <w:marBottom w:val="0"/>
      <w:divBdr>
        <w:top w:val="none" w:sz="0" w:space="0" w:color="auto"/>
        <w:left w:val="none" w:sz="0" w:space="0" w:color="auto"/>
        <w:bottom w:val="none" w:sz="0" w:space="0" w:color="auto"/>
        <w:right w:val="none" w:sz="0" w:space="0" w:color="auto"/>
      </w:divBdr>
    </w:div>
    <w:div w:id="1538742008">
      <w:bodyDiv w:val="1"/>
      <w:marLeft w:val="0"/>
      <w:marRight w:val="0"/>
      <w:marTop w:val="0"/>
      <w:marBottom w:val="0"/>
      <w:divBdr>
        <w:top w:val="none" w:sz="0" w:space="0" w:color="auto"/>
        <w:left w:val="none" w:sz="0" w:space="0" w:color="auto"/>
        <w:bottom w:val="none" w:sz="0" w:space="0" w:color="auto"/>
        <w:right w:val="none" w:sz="0" w:space="0" w:color="auto"/>
      </w:divBdr>
    </w:div>
    <w:div w:id="1545362739">
      <w:bodyDiv w:val="1"/>
      <w:marLeft w:val="0"/>
      <w:marRight w:val="0"/>
      <w:marTop w:val="0"/>
      <w:marBottom w:val="0"/>
      <w:divBdr>
        <w:top w:val="none" w:sz="0" w:space="0" w:color="auto"/>
        <w:left w:val="none" w:sz="0" w:space="0" w:color="auto"/>
        <w:bottom w:val="none" w:sz="0" w:space="0" w:color="auto"/>
        <w:right w:val="none" w:sz="0" w:space="0" w:color="auto"/>
      </w:divBdr>
    </w:div>
    <w:div w:id="1579830694">
      <w:bodyDiv w:val="1"/>
      <w:marLeft w:val="0"/>
      <w:marRight w:val="0"/>
      <w:marTop w:val="0"/>
      <w:marBottom w:val="0"/>
      <w:divBdr>
        <w:top w:val="none" w:sz="0" w:space="0" w:color="auto"/>
        <w:left w:val="none" w:sz="0" w:space="0" w:color="auto"/>
        <w:bottom w:val="none" w:sz="0" w:space="0" w:color="auto"/>
        <w:right w:val="none" w:sz="0" w:space="0" w:color="auto"/>
      </w:divBdr>
    </w:div>
    <w:div w:id="1583099498">
      <w:bodyDiv w:val="1"/>
      <w:marLeft w:val="0"/>
      <w:marRight w:val="0"/>
      <w:marTop w:val="0"/>
      <w:marBottom w:val="0"/>
      <w:divBdr>
        <w:top w:val="none" w:sz="0" w:space="0" w:color="auto"/>
        <w:left w:val="none" w:sz="0" w:space="0" w:color="auto"/>
        <w:bottom w:val="none" w:sz="0" w:space="0" w:color="auto"/>
        <w:right w:val="none" w:sz="0" w:space="0" w:color="auto"/>
      </w:divBdr>
    </w:div>
    <w:div w:id="1585143487">
      <w:bodyDiv w:val="1"/>
      <w:marLeft w:val="0"/>
      <w:marRight w:val="0"/>
      <w:marTop w:val="0"/>
      <w:marBottom w:val="0"/>
      <w:divBdr>
        <w:top w:val="none" w:sz="0" w:space="0" w:color="auto"/>
        <w:left w:val="none" w:sz="0" w:space="0" w:color="auto"/>
        <w:bottom w:val="none" w:sz="0" w:space="0" w:color="auto"/>
        <w:right w:val="none" w:sz="0" w:space="0" w:color="auto"/>
      </w:divBdr>
    </w:div>
    <w:div w:id="1608926720">
      <w:bodyDiv w:val="1"/>
      <w:marLeft w:val="0"/>
      <w:marRight w:val="0"/>
      <w:marTop w:val="0"/>
      <w:marBottom w:val="0"/>
      <w:divBdr>
        <w:top w:val="none" w:sz="0" w:space="0" w:color="auto"/>
        <w:left w:val="none" w:sz="0" w:space="0" w:color="auto"/>
        <w:bottom w:val="none" w:sz="0" w:space="0" w:color="auto"/>
        <w:right w:val="none" w:sz="0" w:space="0" w:color="auto"/>
      </w:divBdr>
    </w:div>
    <w:div w:id="1614677885">
      <w:bodyDiv w:val="1"/>
      <w:marLeft w:val="0"/>
      <w:marRight w:val="0"/>
      <w:marTop w:val="0"/>
      <w:marBottom w:val="0"/>
      <w:divBdr>
        <w:top w:val="none" w:sz="0" w:space="0" w:color="auto"/>
        <w:left w:val="none" w:sz="0" w:space="0" w:color="auto"/>
        <w:bottom w:val="none" w:sz="0" w:space="0" w:color="auto"/>
        <w:right w:val="none" w:sz="0" w:space="0" w:color="auto"/>
      </w:divBdr>
    </w:div>
    <w:div w:id="1618953848">
      <w:bodyDiv w:val="1"/>
      <w:marLeft w:val="0"/>
      <w:marRight w:val="0"/>
      <w:marTop w:val="0"/>
      <w:marBottom w:val="0"/>
      <w:divBdr>
        <w:top w:val="none" w:sz="0" w:space="0" w:color="auto"/>
        <w:left w:val="none" w:sz="0" w:space="0" w:color="auto"/>
        <w:bottom w:val="none" w:sz="0" w:space="0" w:color="auto"/>
        <w:right w:val="none" w:sz="0" w:space="0" w:color="auto"/>
      </w:divBdr>
    </w:div>
    <w:div w:id="1624341716">
      <w:bodyDiv w:val="1"/>
      <w:marLeft w:val="0"/>
      <w:marRight w:val="0"/>
      <w:marTop w:val="0"/>
      <w:marBottom w:val="0"/>
      <w:divBdr>
        <w:top w:val="none" w:sz="0" w:space="0" w:color="auto"/>
        <w:left w:val="none" w:sz="0" w:space="0" w:color="auto"/>
        <w:bottom w:val="none" w:sz="0" w:space="0" w:color="auto"/>
        <w:right w:val="none" w:sz="0" w:space="0" w:color="auto"/>
      </w:divBdr>
    </w:div>
    <w:div w:id="1636059943">
      <w:bodyDiv w:val="1"/>
      <w:marLeft w:val="0"/>
      <w:marRight w:val="0"/>
      <w:marTop w:val="0"/>
      <w:marBottom w:val="0"/>
      <w:divBdr>
        <w:top w:val="none" w:sz="0" w:space="0" w:color="auto"/>
        <w:left w:val="none" w:sz="0" w:space="0" w:color="auto"/>
        <w:bottom w:val="none" w:sz="0" w:space="0" w:color="auto"/>
        <w:right w:val="none" w:sz="0" w:space="0" w:color="auto"/>
      </w:divBdr>
    </w:div>
    <w:div w:id="1676878128">
      <w:bodyDiv w:val="1"/>
      <w:marLeft w:val="0"/>
      <w:marRight w:val="0"/>
      <w:marTop w:val="0"/>
      <w:marBottom w:val="0"/>
      <w:divBdr>
        <w:top w:val="none" w:sz="0" w:space="0" w:color="auto"/>
        <w:left w:val="none" w:sz="0" w:space="0" w:color="auto"/>
        <w:bottom w:val="none" w:sz="0" w:space="0" w:color="auto"/>
        <w:right w:val="none" w:sz="0" w:space="0" w:color="auto"/>
      </w:divBdr>
    </w:div>
    <w:div w:id="1709915476">
      <w:bodyDiv w:val="1"/>
      <w:marLeft w:val="0"/>
      <w:marRight w:val="0"/>
      <w:marTop w:val="0"/>
      <w:marBottom w:val="0"/>
      <w:divBdr>
        <w:top w:val="none" w:sz="0" w:space="0" w:color="auto"/>
        <w:left w:val="none" w:sz="0" w:space="0" w:color="auto"/>
        <w:bottom w:val="none" w:sz="0" w:space="0" w:color="auto"/>
        <w:right w:val="none" w:sz="0" w:space="0" w:color="auto"/>
      </w:divBdr>
    </w:div>
    <w:div w:id="1720857774">
      <w:bodyDiv w:val="1"/>
      <w:marLeft w:val="0"/>
      <w:marRight w:val="0"/>
      <w:marTop w:val="0"/>
      <w:marBottom w:val="0"/>
      <w:divBdr>
        <w:top w:val="none" w:sz="0" w:space="0" w:color="auto"/>
        <w:left w:val="none" w:sz="0" w:space="0" w:color="auto"/>
        <w:bottom w:val="none" w:sz="0" w:space="0" w:color="auto"/>
        <w:right w:val="none" w:sz="0" w:space="0" w:color="auto"/>
      </w:divBdr>
    </w:div>
    <w:div w:id="1723746359">
      <w:bodyDiv w:val="1"/>
      <w:marLeft w:val="0"/>
      <w:marRight w:val="0"/>
      <w:marTop w:val="0"/>
      <w:marBottom w:val="0"/>
      <w:divBdr>
        <w:top w:val="none" w:sz="0" w:space="0" w:color="auto"/>
        <w:left w:val="none" w:sz="0" w:space="0" w:color="auto"/>
        <w:bottom w:val="none" w:sz="0" w:space="0" w:color="auto"/>
        <w:right w:val="none" w:sz="0" w:space="0" w:color="auto"/>
      </w:divBdr>
    </w:div>
    <w:div w:id="1767117169">
      <w:bodyDiv w:val="1"/>
      <w:marLeft w:val="0"/>
      <w:marRight w:val="0"/>
      <w:marTop w:val="0"/>
      <w:marBottom w:val="0"/>
      <w:divBdr>
        <w:top w:val="none" w:sz="0" w:space="0" w:color="auto"/>
        <w:left w:val="none" w:sz="0" w:space="0" w:color="auto"/>
        <w:bottom w:val="none" w:sz="0" w:space="0" w:color="auto"/>
        <w:right w:val="none" w:sz="0" w:space="0" w:color="auto"/>
      </w:divBdr>
    </w:div>
    <w:div w:id="1788888490">
      <w:bodyDiv w:val="1"/>
      <w:marLeft w:val="0"/>
      <w:marRight w:val="0"/>
      <w:marTop w:val="0"/>
      <w:marBottom w:val="0"/>
      <w:divBdr>
        <w:top w:val="none" w:sz="0" w:space="0" w:color="auto"/>
        <w:left w:val="none" w:sz="0" w:space="0" w:color="auto"/>
        <w:bottom w:val="none" w:sz="0" w:space="0" w:color="auto"/>
        <w:right w:val="none" w:sz="0" w:space="0" w:color="auto"/>
      </w:divBdr>
    </w:div>
    <w:div w:id="1815679976">
      <w:bodyDiv w:val="1"/>
      <w:marLeft w:val="0"/>
      <w:marRight w:val="0"/>
      <w:marTop w:val="0"/>
      <w:marBottom w:val="0"/>
      <w:divBdr>
        <w:top w:val="none" w:sz="0" w:space="0" w:color="auto"/>
        <w:left w:val="none" w:sz="0" w:space="0" w:color="auto"/>
        <w:bottom w:val="none" w:sz="0" w:space="0" w:color="auto"/>
        <w:right w:val="none" w:sz="0" w:space="0" w:color="auto"/>
      </w:divBdr>
    </w:div>
    <w:div w:id="1819494931">
      <w:bodyDiv w:val="1"/>
      <w:marLeft w:val="0"/>
      <w:marRight w:val="0"/>
      <w:marTop w:val="0"/>
      <w:marBottom w:val="0"/>
      <w:divBdr>
        <w:top w:val="none" w:sz="0" w:space="0" w:color="auto"/>
        <w:left w:val="none" w:sz="0" w:space="0" w:color="auto"/>
        <w:bottom w:val="none" w:sz="0" w:space="0" w:color="auto"/>
        <w:right w:val="none" w:sz="0" w:space="0" w:color="auto"/>
      </w:divBdr>
    </w:div>
    <w:div w:id="1839224384">
      <w:bodyDiv w:val="1"/>
      <w:marLeft w:val="0"/>
      <w:marRight w:val="0"/>
      <w:marTop w:val="0"/>
      <w:marBottom w:val="0"/>
      <w:divBdr>
        <w:top w:val="none" w:sz="0" w:space="0" w:color="auto"/>
        <w:left w:val="none" w:sz="0" w:space="0" w:color="auto"/>
        <w:bottom w:val="none" w:sz="0" w:space="0" w:color="auto"/>
        <w:right w:val="none" w:sz="0" w:space="0" w:color="auto"/>
      </w:divBdr>
    </w:div>
    <w:div w:id="1878930775">
      <w:bodyDiv w:val="1"/>
      <w:marLeft w:val="0"/>
      <w:marRight w:val="0"/>
      <w:marTop w:val="0"/>
      <w:marBottom w:val="0"/>
      <w:divBdr>
        <w:top w:val="none" w:sz="0" w:space="0" w:color="auto"/>
        <w:left w:val="none" w:sz="0" w:space="0" w:color="auto"/>
        <w:bottom w:val="none" w:sz="0" w:space="0" w:color="auto"/>
        <w:right w:val="none" w:sz="0" w:space="0" w:color="auto"/>
      </w:divBdr>
    </w:div>
    <w:div w:id="1914585575">
      <w:bodyDiv w:val="1"/>
      <w:marLeft w:val="0"/>
      <w:marRight w:val="0"/>
      <w:marTop w:val="0"/>
      <w:marBottom w:val="0"/>
      <w:divBdr>
        <w:top w:val="none" w:sz="0" w:space="0" w:color="auto"/>
        <w:left w:val="none" w:sz="0" w:space="0" w:color="auto"/>
        <w:bottom w:val="none" w:sz="0" w:space="0" w:color="auto"/>
        <w:right w:val="none" w:sz="0" w:space="0" w:color="auto"/>
      </w:divBdr>
    </w:div>
    <w:div w:id="1943225415">
      <w:bodyDiv w:val="1"/>
      <w:marLeft w:val="0"/>
      <w:marRight w:val="0"/>
      <w:marTop w:val="0"/>
      <w:marBottom w:val="0"/>
      <w:divBdr>
        <w:top w:val="none" w:sz="0" w:space="0" w:color="auto"/>
        <w:left w:val="none" w:sz="0" w:space="0" w:color="auto"/>
        <w:bottom w:val="none" w:sz="0" w:space="0" w:color="auto"/>
        <w:right w:val="none" w:sz="0" w:space="0" w:color="auto"/>
      </w:divBdr>
    </w:div>
    <w:div w:id="204015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mailto:servicedesk@ignitis.l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6/09/relationships/commentsIds" Target="commentsIds.xml"/><Relationship Id="rId19"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18386136804B969C88D3755135F987"/>
        <w:category>
          <w:name w:val="General"/>
          <w:gallery w:val="placeholder"/>
        </w:category>
        <w:types>
          <w:type w:val="bbPlcHdr"/>
        </w:types>
        <w:behaviors>
          <w:behavior w:val="content"/>
        </w:behaviors>
        <w:guid w:val="{CA691A6F-3BDB-405C-B812-F072117D8BDB}"/>
      </w:docPartPr>
      <w:docPartBody>
        <w:p w:rsidR="00B86D51" w:rsidRDefault="00B86D51" w:rsidP="00B86D51">
          <w:pPr>
            <w:pStyle w:val="6718386136804B969C88D3755135F987"/>
          </w:pPr>
          <w:r w:rsidRPr="00E54761">
            <w:rPr>
              <w:rFonts w:cs="Arial"/>
              <w:color w:val="FF0000"/>
              <w:sz w:val="20"/>
              <w:szCs w:val="20"/>
            </w:rPr>
            <w:t>[Pasirinkite]</w:t>
          </w:r>
        </w:p>
      </w:docPartBody>
    </w:docPart>
    <w:docPart>
      <w:docPartPr>
        <w:name w:val="0E020CFC2ED8428385A9C52484A02C5E"/>
        <w:category>
          <w:name w:val="General"/>
          <w:gallery w:val="placeholder"/>
        </w:category>
        <w:types>
          <w:type w:val="bbPlcHdr"/>
        </w:types>
        <w:behaviors>
          <w:behavior w:val="content"/>
        </w:behaviors>
        <w:guid w:val="{D5069D68-9044-474D-BBF4-7F2BA80598DB}"/>
      </w:docPartPr>
      <w:docPartBody>
        <w:p w:rsidR="00B86D51" w:rsidRDefault="00B86D51" w:rsidP="00B86D51">
          <w:pPr>
            <w:pStyle w:val="0E020CFC2ED8428385A9C52484A02C5E"/>
          </w:pPr>
          <w:r w:rsidRPr="00E54761">
            <w:rPr>
              <w:rFonts w:cs="Arial"/>
              <w:bCs/>
              <w:sz w:val="20"/>
              <w:szCs w:val="20"/>
            </w:rPr>
            <w:t>______________________________________________</w:t>
          </w:r>
        </w:p>
      </w:docPartBody>
    </w:docPart>
    <w:docPart>
      <w:docPartPr>
        <w:name w:val="D0F546B51CBD48A0B9C7510400F7E135"/>
        <w:category>
          <w:name w:val="General"/>
          <w:gallery w:val="placeholder"/>
        </w:category>
        <w:types>
          <w:type w:val="bbPlcHdr"/>
        </w:types>
        <w:behaviors>
          <w:behavior w:val="content"/>
        </w:behaviors>
        <w:guid w:val="{D5959AB7-DFA5-46AC-A6FE-A6BC0DCDF503}"/>
      </w:docPartPr>
      <w:docPartBody>
        <w:p w:rsidR="00B86D51" w:rsidRDefault="00B86D51" w:rsidP="00B86D51">
          <w:pPr>
            <w:pStyle w:val="D0F546B51CBD48A0B9C7510400F7E135"/>
          </w:pPr>
          <w:r w:rsidRPr="00E54761">
            <w:rPr>
              <w:rFonts w:cs="Arial"/>
              <w:bCs/>
              <w:sz w:val="20"/>
              <w:szCs w:val="20"/>
            </w:rPr>
            <w:t>____________________________</w:t>
          </w:r>
        </w:p>
      </w:docPartBody>
    </w:docPart>
    <w:docPart>
      <w:docPartPr>
        <w:name w:val="23FD5628B4A1473EBB8A4E11C5CBBA4C"/>
        <w:category>
          <w:name w:val="General"/>
          <w:gallery w:val="placeholder"/>
        </w:category>
        <w:types>
          <w:type w:val="bbPlcHdr"/>
        </w:types>
        <w:behaviors>
          <w:behavior w:val="content"/>
        </w:behaviors>
        <w:guid w:val="{B71D57E6-34B7-4F5A-AE1F-818BA2F161AE}"/>
      </w:docPartPr>
      <w:docPartBody>
        <w:p w:rsidR="00B86D51" w:rsidRDefault="00B86D51" w:rsidP="00B86D51">
          <w:pPr>
            <w:pStyle w:val="23FD5628B4A1473EBB8A4E11C5CBBA4C"/>
          </w:pPr>
          <w:r w:rsidRPr="00E54761">
            <w:rPr>
              <w:rFonts w:cs="Arial"/>
              <w:color w:val="FF0000"/>
              <w:sz w:val="20"/>
              <w:szCs w:val="20"/>
            </w:rPr>
            <w:t>[Pasirinkite]</w:t>
          </w:r>
        </w:p>
      </w:docPartBody>
    </w:docPart>
    <w:docPart>
      <w:docPartPr>
        <w:name w:val="96AAA9D6105C467C9359280AEBDFCB05"/>
        <w:category>
          <w:name w:val="General"/>
          <w:gallery w:val="placeholder"/>
        </w:category>
        <w:types>
          <w:type w:val="bbPlcHdr"/>
        </w:types>
        <w:behaviors>
          <w:behavior w:val="content"/>
        </w:behaviors>
        <w:guid w:val="{DABF8484-FC0C-462D-B4DB-CE0ABD324C6E}"/>
      </w:docPartPr>
      <w:docPartBody>
        <w:p w:rsidR="00B86D51" w:rsidRDefault="00B86D51" w:rsidP="00B86D51">
          <w:pPr>
            <w:pStyle w:val="96AAA9D6105C467C9359280AEBDFCB05"/>
          </w:pPr>
          <w:r w:rsidRPr="00E54761">
            <w:rPr>
              <w:rFonts w:cs="Arial"/>
              <w:bCs/>
              <w:sz w:val="20"/>
              <w:szCs w:val="20"/>
              <w:highlight w:val="yellow"/>
            </w:rPr>
            <w:t>____</w:t>
          </w:r>
        </w:p>
      </w:docPartBody>
    </w:docPart>
    <w:docPart>
      <w:docPartPr>
        <w:name w:val="868994A4DC7D43D2B5D8EDB0EBD14482"/>
        <w:category>
          <w:name w:val="General"/>
          <w:gallery w:val="placeholder"/>
        </w:category>
        <w:types>
          <w:type w:val="bbPlcHdr"/>
        </w:types>
        <w:behaviors>
          <w:behavior w:val="content"/>
        </w:behaviors>
        <w:guid w:val="{34BE4948-89B5-40DF-9A12-68F7028B5163}"/>
      </w:docPartPr>
      <w:docPartBody>
        <w:p w:rsidR="00B86D51" w:rsidRDefault="00B86D51" w:rsidP="00B86D51">
          <w:pPr>
            <w:pStyle w:val="868994A4DC7D43D2B5D8EDB0EBD14482"/>
          </w:pPr>
          <w:r w:rsidRPr="00E54761">
            <w:rPr>
              <w:rFonts w:cs="Arial"/>
              <w:color w:val="FF0000"/>
              <w:sz w:val="20"/>
              <w:szCs w:val="20"/>
            </w:rPr>
            <w:t>[Pasirinkite]</w:t>
          </w:r>
        </w:p>
      </w:docPartBody>
    </w:docPart>
    <w:docPart>
      <w:docPartPr>
        <w:name w:val="0BFE9796A6164818A7BE8A81EA4AECE6"/>
        <w:category>
          <w:name w:val="General"/>
          <w:gallery w:val="placeholder"/>
        </w:category>
        <w:types>
          <w:type w:val="bbPlcHdr"/>
        </w:types>
        <w:behaviors>
          <w:behavior w:val="content"/>
        </w:behaviors>
        <w:guid w:val="{31AAF54C-86FA-4D7D-A93F-A81B44D8439A}"/>
      </w:docPartPr>
      <w:docPartBody>
        <w:p w:rsidR="00B86D51" w:rsidRDefault="00B86D51" w:rsidP="00B86D51">
          <w:pPr>
            <w:pStyle w:val="0BFE9796A6164818A7BE8A81EA4AECE6"/>
          </w:pPr>
          <w:r w:rsidRPr="00E547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B1E"/>
    <w:rsid w:val="0006557B"/>
    <w:rsid w:val="000D4795"/>
    <w:rsid w:val="000E5001"/>
    <w:rsid w:val="002B0A23"/>
    <w:rsid w:val="002C67BA"/>
    <w:rsid w:val="003E4119"/>
    <w:rsid w:val="00442C0B"/>
    <w:rsid w:val="004B5044"/>
    <w:rsid w:val="0050281A"/>
    <w:rsid w:val="00564A8F"/>
    <w:rsid w:val="005819F3"/>
    <w:rsid w:val="005F7B5E"/>
    <w:rsid w:val="00683254"/>
    <w:rsid w:val="006B1804"/>
    <w:rsid w:val="006D3A48"/>
    <w:rsid w:val="009019AF"/>
    <w:rsid w:val="009C0F51"/>
    <w:rsid w:val="009D5560"/>
    <w:rsid w:val="00A030FC"/>
    <w:rsid w:val="00A3565E"/>
    <w:rsid w:val="00B24A41"/>
    <w:rsid w:val="00B47CAF"/>
    <w:rsid w:val="00B759FB"/>
    <w:rsid w:val="00B86D51"/>
    <w:rsid w:val="00B920F8"/>
    <w:rsid w:val="00BB2B1E"/>
    <w:rsid w:val="00CA6E5E"/>
    <w:rsid w:val="00DD5FDF"/>
    <w:rsid w:val="00DF79D9"/>
    <w:rsid w:val="00EF5D1C"/>
    <w:rsid w:val="00F06B0B"/>
    <w:rsid w:val="00F1280B"/>
    <w:rsid w:val="00F24F7E"/>
    <w:rsid w:val="00F35F3D"/>
    <w:rsid w:val="00F93DE7"/>
    <w:rsid w:val="00FE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718386136804B969C88D3755135F987">
    <w:name w:val="6718386136804B969C88D3755135F987"/>
    <w:rsid w:val="00B86D51"/>
  </w:style>
  <w:style w:type="paragraph" w:customStyle="1" w:styleId="0E020CFC2ED8428385A9C52484A02C5E">
    <w:name w:val="0E020CFC2ED8428385A9C52484A02C5E"/>
    <w:rsid w:val="00B86D51"/>
  </w:style>
  <w:style w:type="paragraph" w:customStyle="1" w:styleId="D0F546B51CBD48A0B9C7510400F7E135">
    <w:name w:val="D0F546B51CBD48A0B9C7510400F7E135"/>
    <w:rsid w:val="00B86D51"/>
  </w:style>
  <w:style w:type="paragraph" w:customStyle="1" w:styleId="23FD5628B4A1473EBB8A4E11C5CBBA4C">
    <w:name w:val="23FD5628B4A1473EBB8A4E11C5CBBA4C"/>
    <w:rsid w:val="00B86D51"/>
  </w:style>
  <w:style w:type="paragraph" w:customStyle="1" w:styleId="96AAA9D6105C467C9359280AEBDFCB05">
    <w:name w:val="96AAA9D6105C467C9359280AEBDFCB05"/>
    <w:rsid w:val="00B86D51"/>
  </w:style>
  <w:style w:type="paragraph" w:customStyle="1" w:styleId="868994A4DC7D43D2B5D8EDB0EBD14482">
    <w:name w:val="868994A4DC7D43D2B5D8EDB0EBD14482"/>
    <w:rsid w:val="00B86D51"/>
  </w:style>
  <w:style w:type="paragraph" w:customStyle="1" w:styleId="0BFE9796A6164818A7BE8A81EA4AECE6">
    <w:name w:val="0BFE9796A6164818A7BE8A81EA4AECE6"/>
    <w:rsid w:val="00B86D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BA0C8-6623-4FF8-BB8C-61E89215FFD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12156</Words>
  <Characters>6930</Characters>
  <Application>Microsoft Office Word</Application>
  <DocSecurity>0</DocSecurity>
  <Lines>57</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Kravčenka</dc:creator>
  <cp:keywords/>
  <dc:description/>
  <cp:lastModifiedBy>Ieva Bučinskaitė</cp:lastModifiedBy>
  <cp:revision>2</cp:revision>
  <dcterms:created xsi:type="dcterms:W3CDTF">2025-09-23T07:08:00Z</dcterms:created>
  <dcterms:modified xsi:type="dcterms:W3CDTF">2025-09-23T07:08:00Z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c4488a-2382-4e02-93af-ef5dabf4b71d_Enabled">
    <vt:lpwstr>true</vt:lpwstr>
  </property>
  <property fmtid="{D5CDD505-2E9C-101B-9397-08002B2CF9AE}" pid="3" name="MSIP_Label_39c4488a-2382-4e02-93af-ef5dabf4b71d_SetDate">
    <vt:lpwstr>2022-05-06T11:41:03Z</vt:lpwstr>
  </property>
  <property fmtid="{D5CDD505-2E9C-101B-9397-08002B2CF9AE}" pid="4" name="MSIP_Label_39c4488a-2382-4e02-93af-ef5dabf4b71d_Method">
    <vt:lpwstr>Standard</vt:lpwstr>
  </property>
  <property fmtid="{D5CDD505-2E9C-101B-9397-08002B2CF9AE}" pid="5" name="MSIP_Label_39c4488a-2382-4e02-93af-ef5dabf4b71d_Name">
    <vt:lpwstr>Vidaus naudojimo</vt:lpwstr>
  </property>
  <property fmtid="{D5CDD505-2E9C-101B-9397-08002B2CF9AE}" pid="6" name="MSIP_Label_39c4488a-2382-4e02-93af-ef5dabf4b71d_SiteId">
    <vt:lpwstr>ea88e983-d65a-47b3-adb4-3e1c6d2110d2</vt:lpwstr>
  </property>
  <property fmtid="{D5CDD505-2E9C-101B-9397-08002B2CF9AE}" pid="7" name="MSIP_Label_39c4488a-2382-4e02-93af-ef5dabf4b71d_ActionId">
    <vt:lpwstr>96d7608c-ff5e-49d1-a34f-ab01b080a8f6</vt:lpwstr>
  </property>
  <property fmtid="{D5CDD505-2E9C-101B-9397-08002B2CF9AE}" pid="8" name="MSIP_Label_39c4488a-2382-4e02-93af-ef5dabf4b71d_ContentBits">
    <vt:lpwstr>11</vt:lpwstr>
  </property>
  <property fmtid="{D5CDD505-2E9C-101B-9397-08002B2CF9AE}" pid="9" name="MSIP_Label_9043f10a-881e-4653-a55e-02ca2cc829dc_Enabled">
    <vt:lpwstr>true</vt:lpwstr>
  </property>
  <property fmtid="{D5CDD505-2E9C-101B-9397-08002B2CF9AE}" pid="10" name="MSIP_Label_9043f10a-881e-4653-a55e-02ca2cc829dc_SetDate">
    <vt:lpwstr>2024-03-21T15:14:09Z</vt:lpwstr>
  </property>
  <property fmtid="{D5CDD505-2E9C-101B-9397-08002B2CF9AE}" pid="11" name="MSIP_Label_9043f10a-881e-4653-a55e-02ca2cc829dc_Method">
    <vt:lpwstr>Standard</vt:lpwstr>
  </property>
  <property fmtid="{D5CDD505-2E9C-101B-9397-08002B2CF9AE}" pid="12" name="MSIP_Label_9043f10a-881e-4653-a55e-02ca2cc829dc_Name">
    <vt:lpwstr>ADC_class_200</vt:lpwstr>
  </property>
  <property fmtid="{D5CDD505-2E9C-101B-9397-08002B2CF9AE}" pid="13" name="MSIP_Label_9043f10a-881e-4653-a55e-02ca2cc829dc_SiteId">
    <vt:lpwstr>94cfddbc-0627-494a-ad7a-29aea3aea832</vt:lpwstr>
  </property>
  <property fmtid="{D5CDD505-2E9C-101B-9397-08002B2CF9AE}" pid="14" name="MSIP_Label_9043f10a-881e-4653-a55e-02ca2cc829dc_ActionId">
    <vt:lpwstr>4dea07fd-4a9d-447b-a793-445310ec8f5d</vt:lpwstr>
  </property>
  <property fmtid="{D5CDD505-2E9C-101B-9397-08002B2CF9AE}" pid="15" name="MSIP_Label_9043f10a-881e-4653-a55e-02ca2cc829dc_ContentBits">
    <vt:lpwstr>0</vt:lpwstr>
  </property>
</Properties>
</file>